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CF" w:rsidRPr="003D35CA" w:rsidRDefault="00D219DA" w:rsidP="000E25CF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219D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BTEMKM0011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0E25CF" w:rsidRPr="003D35C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Újságírói </w:t>
      </w:r>
      <w:proofErr w:type="spellStart"/>
      <w:r w:rsidR="000E25CF" w:rsidRPr="003D35C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skillfejlesztő</w:t>
      </w:r>
      <w:proofErr w:type="spellEnd"/>
      <w:r w:rsidR="000E25CF" w:rsidRPr="003D35C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szeminárium</w:t>
      </w:r>
    </w:p>
    <w:p w:rsidR="000E25CF" w:rsidRDefault="000E25CF" w:rsidP="000E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5CA">
        <w:rPr>
          <w:rFonts w:ascii="Times New Roman" w:eastAsia="Times New Roman" w:hAnsi="Times New Roman" w:cs="Times New Roman"/>
          <w:sz w:val="28"/>
          <w:szCs w:val="28"/>
          <w:lang w:eastAsia="ar-SA"/>
        </w:rPr>
        <w:t>Kiss Tamás</w:t>
      </w:r>
    </w:p>
    <w:p w:rsidR="00D219DA" w:rsidRDefault="00472A9B" w:rsidP="00D219DA">
      <w:pPr>
        <w:keepNext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5" w:history="1">
        <w:r w:rsidR="00D219DA" w:rsidRPr="00D46958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ar-SA"/>
          </w:rPr>
          <w:t>kiss.tamas.phd.hallgato@gmail.com</w:t>
        </w:r>
      </w:hyperlink>
    </w:p>
    <w:p w:rsidR="006B6208" w:rsidRPr="006B6208" w:rsidRDefault="005D66CA" w:rsidP="000E2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Hétfő</w:t>
      </w:r>
      <w:r w:rsidR="006B62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4</w:t>
      </w:r>
      <w:r w:rsidR="006B62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.00-1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6</w:t>
      </w:r>
      <w:r w:rsidR="006B62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.00,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1/1</w:t>
      </w:r>
      <w:r w:rsidR="006B62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</w:p>
    <w:p w:rsidR="000E25CF" w:rsidRPr="003D35CA" w:rsidRDefault="000E25CF" w:rsidP="000E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25CF" w:rsidRPr="003D35CA" w:rsidRDefault="000E25CF" w:rsidP="000E25CF">
      <w:pPr>
        <w:keepNext/>
        <w:numPr>
          <w:ilvl w:val="1"/>
          <w:numId w:val="0"/>
        </w:numPr>
        <w:tabs>
          <w:tab w:val="num" w:pos="576"/>
        </w:tabs>
        <w:spacing w:after="0" w:line="240" w:lineRule="auto"/>
        <w:ind w:left="567" w:hanging="57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kurzus leírása</w:t>
      </w:r>
    </w:p>
    <w:p w:rsidR="000E25CF" w:rsidRPr="003D35CA" w:rsidRDefault="000E25CF" w:rsidP="000E25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kurzus célja az, hogy a területen dolgozó kurzusvezető segítségével a hallgatók az újságírói munka néhány alaphelyzetében és témakörében még jobban elmélyedhessenek. </w:t>
      </w:r>
      <w:r w:rsidR="005D66CA" w:rsidRPr="005D66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r w:rsidR="005D66CA">
        <w:rPr>
          <w:rFonts w:ascii="Times New Roman" w:eastAsia="Times New Roman" w:hAnsi="Times New Roman" w:cs="Times New Roman"/>
          <w:sz w:val="24"/>
          <w:szCs w:val="20"/>
          <w:lang w:eastAsia="ar-SA"/>
        </w:rPr>
        <w:t>hallgató</w:t>
      </w:r>
      <w:r w:rsidR="005D66CA" w:rsidRPr="005D66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már azelőtt kipróbálhatja magát az </w:t>
      </w:r>
      <w:r w:rsidR="005D66CA">
        <w:rPr>
          <w:rFonts w:ascii="Times New Roman" w:eastAsia="Times New Roman" w:hAnsi="Times New Roman" w:cs="Times New Roman"/>
          <w:sz w:val="24"/>
          <w:szCs w:val="20"/>
          <w:lang w:eastAsia="ar-SA"/>
        </w:rPr>
        <w:t>újságírás</w:t>
      </w:r>
      <w:r w:rsidR="005D66CA" w:rsidRPr="005D66CA">
        <w:rPr>
          <w:rFonts w:ascii="Times New Roman" w:eastAsia="Times New Roman" w:hAnsi="Times New Roman" w:cs="Times New Roman"/>
          <w:sz w:val="24"/>
          <w:szCs w:val="20"/>
          <w:lang w:eastAsia="ar-SA"/>
        </w:rPr>
        <w:t>ban, hogy élesben bizonyítania kellene.</w:t>
      </w:r>
      <w:r w:rsidR="005D66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szemináriumi alkalmakon a különböző szövegtípusok és feladatszituációk gyakorlása önálló szövegek alkotásán keresztül valósul meg. A kurzus </w:t>
      </w:r>
      <w:r w:rsidR="00733150">
        <w:rPr>
          <w:rFonts w:ascii="Times New Roman" w:eastAsia="Times New Roman" w:hAnsi="Times New Roman" w:cs="Times New Roman"/>
          <w:sz w:val="24"/>
          <w:szCs w:val="20"/>
          <w:lang w:eastAsia="ar-SA"/>
        </w:rPr>
        <w:t>kettő</w:t>
      </w:r>
      <w:r w:rsidR="00687F0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egységből áll: sajtóelméleti fogalmak és műfajok elsajátítása; 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betekintés a</w:t>
      </w:r>
      <w:r w:rsidR="00687F0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debreceni médiumok működésébe és a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szerkesztőségi munka részleteibe. </w:t>
      </w:r>
      <w:r w:rsidRPr="0019307E">
        <w:rPr>
          <w:rFonts w:ascii="Times New Roman" w:eastAsia="Times New Roman" w:hAnsi="Times New Roman" w:cs="Times New Roman"/>
          <w:sz w:val="24"/>
          <w:szCs w:val="20"/>
          <w:lang w:eastAsia="ar-SA"/>
        </w:rPr>
        <w:t>A hallgatók végig követhetik a szöveg útját az ötlet megfogantatásától a könyvtári archívumba kerülésig.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Emellett az újságírói munkában is nélkülözhetetlen önmenedzsmentet is gyakoroltatja a hallgatókkal.</w:t>
      </w:r>
    </w:p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Követelmények</w:t>
      </w:r>
    </w:p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25CF" w:rsidRPr="003D35CA" w:rsidRDefault="000E25CF" w:rsidP="000E2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88338657"/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Órai jelenlét (maximum 3 hiányzás)</w:t>
      </w:r>
    </w:p>
    <w:p w:rsidR="000E25CF" w:rsidRPr="003D35CA" w:rsidRDefault="00110815" w:rsidP="000E2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116E8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megadott sajtóműfajban </w:t>
      </w:r>
      <w:r w:rsidR="00395E75">
        <w:rPr>
          <w:rFonts w:ascii="Times New Roman" w:eastAsia="Times New Roman" w:hAnsi="Times New Roman" w:cs="Times New Roman"/>
          <w:sz w:val="24"/>
          <w:szCs w:val="20"/>
          <w:lang w:eastAsia="ar-SA"/>
        </w:rPr>
        <w:t>(</w:t>
      </w:r>
      <w:r w:rsidR="00ED531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beharangozó, </w:t>
      </w:r>
      <w:proofErr w:type="spellStart"/>
      <w:r w:rsidR="006A5A84">
        <w:rPr>
          <w:rFonts w:ascii="Times New Roman" w:eastAsia="Times New Roman" w:hAnsi="Times New Roman" w:cs="Times New Roman"/>
          <w:sz w:val="24"/>
          <w:szCs w:val="20"/>
          <w:lang w:eastAsia="ar-SA"/>
        </w:rPr>
        <w:t>leades</w:t>
      </w:r>
      <w:proofErr w:type="spellEnd"/>
      <w:r w:rsidR="006A5A8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95E75">
        <w:rPr>
          <w:rFonts w:ascii="Times New Roman" w:eastAsia="Times New Roman" w:hAnsi="Times New Roman" w:cs="Times New Roman"/>
          <w:sz w:val="24"/>
          <w:szCs w:val="20"/>
          <w:lang w:eastAsia="ar-SA"/>
        </w:rPr>
        <w:t>hír, tudósítás, vélemény</w:t>
      </w:r>
      <w:r w:rsidR="000D7806">
        <w:rPr>
          <w:rFonts w:ascii="Times New Roman" w:eastAsia="Times New Roman" w:hAnsi="Times New Roman" w:cs="Times New Roman"/>
          <w:sz w:val="24"/>
          <w:szCs w:val="20"/>
          <w:lang w:eastAsia="ar-SA"/>
        </w:rPr>
        <w:t>cikk</w:t>
      </w:r>
      <w:r w:rsidR="00395E7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</w:t>
      </w:r>
      <w:r w:rsidR="00116E8F">
        <w:rPr>
          <w:rFonts w:ascii="Times New Roman" w:eastAsia="Times New Roman" w:hAnsi="Times New Roman" w:cs="Times New Roman"/>
          <w:sz w:val="24"/>
          <w:szCs w:val="20"/>
          <w:lang w:eastAsia="ar-SA"/>
        </w:rPr>
        <w:t>elkészített írás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[</w:t>
      </w:r>
      <w:r w:rsidR="00ED531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minimum 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1000 karakter] </w:t>
      </w:r>
      <w:r w:rsidR="00116E8F">
        <w:rPr>
          <w:rFonts w:ascii="Times New Roman" w:eastAsia="Times New Roman" w:hAnsi="Times New Roman" w:cs="Times New Roman"/>
          <w:sz w:val="24"/>
          <w:szCs w:val="20"/>
          <w:lang w:eastAsia="ar-SA"/>
        </w:rPr>
        <w:t>adott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témában</w:t>
      </w:r>
    </w:p>
    <w:bookmarkEnd w:id="0"/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Témakörök</w:t>
      </w:r>
    </w:p>
    <w:p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0E25CF" w:rsidRPr="003D35CA" w:rsidRDefault="00E14147" w:rsidP="000E25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(szept. </w:t>
      </w:r>
      <w:r w:rsid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) 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Az újságírás</w:t>
      </w:r>
      <w:r w:rsidR="000E25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g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yakorlati fogalma</w:t>
      </w:r>
      <w:r w:rsidR="000E25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i és az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újságírói </w:t>
      </w:r>
      <w:proofErr w:type="spellStart"/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skillek</w:t>
      </w:r>
      <w:proofErr w:type="spellEnd"/>
    </w:p>
    <w:p w:rsidR="000E25CF" w:rsidRDefault="00E14147" w:rsidP="000E25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(szept. 1</w:t>
      </w:r>
      <w:r w:rsid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) 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Az írott sajtó műfajai</w:t>
      </w:r>
      <w:r w:rsidR="005A0A6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: hírműfajok</w:t>
      </w:r>
    </w:p>
    <w:p w:rsidR="00400510" w:rsidRPr="003D35CA" w:rsidRDefault="00400510" w:rsidP="000E25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(szept. 18) Az írott sajtó műfajai:</w:t>
      </w:r>
      <w:r w:rsidRP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átmeneti műfajok</w:t>
      </w:r>
    </w:p>
    <w:p w:rsidR="00413101" w:rsidRPr="00387619" w:rsidRDefault="00E14147" w:rsidP="0038761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(szept. </w:t>
      </w:r>
      <w:r w:rsid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) </w:t>
      </w:r>
      <w:r w:rsidR="005A0A6B" w:rsidRPr="005A0A6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Az írott sajtó műfajai: </w:t>
      </w:r>
      <w:r w:rsidR="005A0A6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véleményműfajok+</w:t>
      </w:r>
      <w:r w:rsidR="00413101" w:rsidRPr="0038761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Debreceni médiumok rendszere</w:t>
      </w:r>
    </w:p>
    <w:p w:rsidR="001C3365" w:rsidRPr="001C3365" w:rsidRDefault="00E14147" w:rsidP="0038761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(</w:t>
      </w:r>
      <w:r w:rsid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ok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t. 2) </w:t>
      </w:r>
      <w:r w:rsidR="001C3365" w:rsidRPr="001C336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Szerkesztőséglátogatás a HajduPress-nél és az Alföld TV-nél</w:t>
      </w:r>
    </w:p>
    <w:p w:rsidR="00EA0EED" w:rsidRPr="003D35CA" w:rsidRDefault="00EA0EED" w:rsidP="00EA0E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(okt. 9) </w:t>
      </w:r>
      <w:r w:rsidRP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Best FM/Campus Rádió látogatás</w:t>
      </w:r>
    </w:p>
    <w:p w:rsidR="00EA0EED" w:rsidRDefault="00EA0EED" w:rsidP="00EA0E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(okt. 16) Sajtóirodalátogatás M. Tóth Ildikó Sajtóközpont</w:t>
      </w:r>
    </w:p>
    <w:p w:rsidR="001C3365" w:rsidRDefault="009320FD" w:rsidP="00387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(okt. </w:t>
      </w:r>
      <w:r w:rsid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3</w:t>
      </w:r>
      <w:r w:rsidR="009966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0</w:t>
      </w:r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)</w:t>
      </w:r>
      <w:r w:rsidR="005A2919"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="007F246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Sportújságírás: </w:t>
      </w:r>
      <w:r w:rsidR="00C443CC">
        <w:rPr>
          <w:rFonts w:ascii="Times New Roman" w:eastAsia="Times New Roman" w:hAnsi="Times New Roman" w:cs="Times New Roman"/>
          <w:sz w:val="24"/>
          <w:szCs w:val="20"/>
          <w:lang w:eastAsia="ar-SA"/>
        </w:rPr>
        <w:t>Arany Balázs vendégelőadása</w:t>
      </w:r>
      <w:r w:rsidR="007F2469">
        <w:rPr>
          <w:rFonts w:ascii="Times New Roman" w:eastAsia="Times New Roman" w:hAnsi="Times New Roman" w:cs="Times New Roman"/>
          <w:sz w:val="24"/>
          <w:szCs w:val="20"/>
          <w:lang w:eastAsia="ar-SA"/>
        </w:rPr>
        <w:t>+Debreceni médiumok története</w:t>
      </w:r>
    </w:p>
    <w:p w:rsidR="00D93571" w:rsidRPr="00D93571" w:rsidRDefault="00D93571" w:rsidP="00387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(nov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6) Újságírás a vásznon: újságíróreprezentáció a mozgóképen: Éjjeli Féreg, </w:t>
      </w:r>
      <w:proofErr w:type="spellStart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Spotlight</w:t>
      </w:r>
      <w:proofErr w:type="spellEnd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Egy nyomozás részletei és A </w:t>
      </w:r>
      <w:proofErr w:type="spellStart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hazugsággyáros</w:t>
      </w:r>
      <w:proofErr w:type="spellEnd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</w:t>
      </w:r>
      <w:proofErr w:type="spellStart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Shattered</w:t>
      </w:r>
      <w:proofErr w:type="spellEnd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Glass</w:t>
      </w:r>
      <w:proofErr w:type="spellEnd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:rsidR="00EA0EED" w:rsidRPr="00500437" w:rsidRDefault="00EA0EED" w:rsidP="00EA0E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(nov.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13</w:t>
      </w:r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) Egy a hallgatók által kevésbé ismert témáról történő tudósításgyakorlat, mivel újságíróként előfordulhat, hogy általuk ismeretlen jelenségről kell írniuk (pl. gyárátadás): a kevésbé ismert téma: vendégelőadó: Futó-Haller Zsolt: Szakralitás, </w:t>
      </w:r>
      <w:proofErr w:type="spellStart"/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deszakralitás</w:t>
      </w:r>
      <w:proofErr w:type="spellEnd"/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, </w:t>
      </w:r>
      <w:proofErr w:type="spellStart"/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reszakralitás</w:t>
      </w:r>
      <w:proofErr w:type="spellEnd"/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, </w:t>
      </w:r>
      <w:proofErr w:type="spellStart"/>
      <w:r w:rsidRPr="0050043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contra-szakralitás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+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Kandert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Szabolcs vendégelőadása</w:t>
      </w:r>
    </w:p>
    <w:p w:rsidR="00EA0EED" w:rsidRDefault="00EA0EED" w:rsidP="00EA0E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(nov. 20) </w:t>
      </w:r>
      <w:r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Könyvtárlátogatás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DEENK+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Blog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vs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újságírás</w:t>
      </w:r>
      <w:r w:rsidRP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+Az újságírás gyakorlati fogalmai és az újságírói </w:t>
      </w:r>
      <w:proofErr w:type="spellStart"/>
      <w:r w:rsidRPr="0040051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skillek</w:t>
      </w:r>
      <w:proofErr w:type="spellEnd"/>
    </w:p>
    <w:p w:rsidR="000E25CF" w:rsidRPr="00D93571" w:rsidRDefault="00ED531B" w:rsidP="005004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(nov. 27)</w:t>
      </w:r>
      <w:r w:rsidR="00E14147"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93D9B"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Osztályozás és z</w:t>
      </w:r>
      <w:r w:rsidR="000E25CF"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árthelyi dolgozat</w:t>
      </w:r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(+</w:t>
      </w:r>
      <w:proofErr w:type="spellStart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Muck</w:t>
      </w:r>
      <w:proofErr w:type="spellEnd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Rack</w:t>
      </w:r>
      <w:proofErr w:type="spellEnd"/>
      <w:r w:rsidRPr="00D93571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:rsidR="000E25CF" w:rsidRPr="003D35CA" w:rsidRDefault="000E25CF" w:rsidP="000E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E25CF" w:rsidRPr="003D35CA" w:rsidRDefault="000E25CF" w:rsidP="000E25CF">
      <w:pPr>
        <w:keepNext/>
        <w:numPr>
          <w:ilvl w:val="1"/>
          <w:numId w:val="1"/>
        </w:num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87474401"/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Szakirodalmak</w:t>
      </w:r>
    </w:p>
    <w:bookmarkEnd w:id="1"/>
    <w:p w:rsidR="000E25CF" w:rsidRDefault="000E25CF" w:rsidP="000E2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8B2" w:rsidRDefault="00E608B2" w:rsidP="000E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*Újságírás*</w:t>
      </w:r>
    </w:p>
    <w:p w:rsidR="00E0686E" w:rsidRPr="00E0686E" w:rsidRDefault="00E0686E" w:rsidP="00E0686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86E">
        <w:rPr>
          <w:rFonts w:ascii="Times New Roman" w:hAnsi="Times New Roman" w:cs="Times New Roman"/>
          <w:sz w:val="24"/>
          <w:szCs w:val="24"/>
        </w:rPr>
        <w:lastRenderedPageBreak/>
        <w:t>Arany Lajos: A hírtől a tárcáig - sajtóműfaj elmélet. Kölcsey Ferenc Református Tanárképző Főiskola, Debrecen, 2001.</w:t>
      </w:r>
    </w:p>
    <w:p w:rsidR="00E0686E" w:rsidRPr="00E0686E" w:rsidRDefault="00E0686E" w:rsidP="00E0686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86E">
        <w:rPr>
          <w:rFonts w:ascii="Times New Roman" w:hAnsi="Times New Roman" w:cs="Times New Roman"/>
          <w:sz w:val="24"/>
          <w:szCs w:val="24"/>
        </w:rPr>
        <w:t>Bernáth László (szerk.): Bevezetés a műfajismeretbe. Budapest: Dialóg Campus – MÚOSZ, 2008. (Vagy a könyv Műfajismeret, illetve Új műfajismeret című változatai.)</w:t>
      </w:r>
    </w:p>
    <w:p w:rsidR="00E0686E" w:rsidRPr="00E0686E" w:rsidRDefault="00E0686E" w:rsidP="00E0686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86E">
        <w:rPr>
          <w:rFonts w:ascii="Times New Roman" w:hAnsi="Times New Roman" w:cs="Times New Roman"/>
          <w:sz w:val="24"/>
          <w:szCs w:val="24"/>
        </w:rPr>
        <w:t>Harle</w:t>
      </w:r>
      <w:proofErr w:type="spellEnd"/>
      <w:r w:rsidRPr="00E0686E">
        <w:rPr>
          <w:rFonts w:ascii="Times New Roman" w:hAnsi="Times New Roman" w:cs="Times New Roman"/>
          <w:sz w:val="24"/>
          <w:szCs w:val="24"/>
        </w:rPr>
        <w:t xml:space="preserve"> Tamás: Az újságírás mestersége és művészete. Budapest: Kék Európa Stúdió, 2012.</w:t>
      </w:r>
    </w:p>
    <w:p w:rsidR="00E0686E" w:rsidRPr="00E608B2" w:rsidRDefault="00E0686E" w:rsidP="00E0686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86E">
        <w:rPr>
          <w:rFonts w:ascii="Times New Roman" w:hAnsi="Times New Roman" w:cs="Times New Roman"/>
          <w:sz w:val="24"/>
          <w:szCs w:val="24"/>
        </w:rPr>
        <w:t xml:space="preserve">Claudia </w:t>
      </w:r>
      <w:proofErr w:type="spellStart"/>
      <w:r w:rsidRPr="00E0686E">
        <w:rPr>
          <w:rFonts w:ascii="Times New Roman" w:hAnsi="Times New Roman" w:cs="Times New Roman"/>
          <w:sz w:val="24"/>
          <w:szCs w:val="24"/>
        </w:rPr>
        <w:t>Mast</w:t>
      </w:r>
      <w:proofErr w:type="spellEnd"/>
      <w:r w:rsidRPr="00E0686E">
        <w:rPr>
          <w:rFonts w:ascii="Times New Roman" w:hAnsi="Times New Roman" w:cs="Times New Roman"/>
          <w:sz w:val="24"/>
          <w:szCs w:val="24"/>
        </w:rPr>
        <w:t xml:space="preserve">: Az újságírás ábécéje. Bevezetés a szerkesztőségi munkába. </w:t>
      </w:r>
      <w:proofErr w:type="spellStart"/>
      <w:r w:rsidRPr="00E0686E">
        <w:rPr>
          <w:rFonts w:ascii="Times New Roman" w:hAnsi="Times New Roman" w:cs="Times New Roman"/>
          <w:sz w:val="24"/>
          <w:szCs w:val="24"/>
        </w:rPr>
        <w:t>Greger-Delacroix</w:t>
      </w:r>
      <w:proofErr w:type="spellEnd"/>
      <w:r w:rsidRPr="00E0686E">
        <w:rPr>
          <w:rFonts w:ascii="Times New Roman" w:hAnsi="Times New Roman" w:cs="Times New Roman"/>
          <w:sz w:val="24"/>
          <w:szCs w:val="24"/>
        </w:rPr>
        <w:t xml:space="preserve"> SZTE Budapest Média Intézet, Budapest, 2005.</w:t>
      </w:r>
    </w:p>
    <w:p w:rsidR="00336E8F" w:rsidRDefault="00336E8F" w:rsidP="00E6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8B2" w:rsidRPr="00336E8F" w:rsidRDefault="00336E8F" w:rsidP="00E6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E8F">
        <w:rPr>
          <w:rFonts w:ascii="Times New Roman" w:hAnsi="Times New Roman" w:cs="Times New Roman"/>
          <w:b/>
          <w:bCs/>
          <w:sz w:val="24"/>
          <w:szCs w:val="24"/>
        </w:rPr>
        <w:t>Határidők</w:t>
      </w:r>
    </w:p>
    <w:p w:rsidR="00336E8F" w:rsidRDefault="00336E8F" w:rsidP="00E6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16D" w:rsidRPr="00E608B2" w:rsidRDefault="006F316D" w:rsidP="00E608B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B2">
        <w:rPr>
          <w:rFonts w:ascii="Times New Roman" w:hAnsi="Times New Roman" w:cs="Times New Roman"/>
          <w:sz w:val="24"/>
          <w:szCs w:val="24"/>
        </w:rPr>
        <w:t>feladat: 2022.09.1</w:t>
      </w:r>
      <w:r w:rsidR="00336E8F">
        <w:rPr>
          <w:rFonts w:ascii="Times New Roman" w:hAnsi="Times New Roman" w:cs="Times New Roman"/>
          <w:sz w:val="24"/>
          <w:szCs w:val="24"/>
        </w:rPr>
        <w:t>7</w:t>
      </w:r>
      <w:r w:rsidR="007B1A13">
        <w:rPr>
          <w:rFonts w:ascii="Times New Roman" w:hAnsi="Times New Roman" w:cs="Times New Roman"/>
          <w:sz w:val="24"/>
          <w:szCs w:val="24"/>
        </w:rPr>
        <w:t>.</w:t>
      </w:r>
      <w:r w:rsidRPr="00E608B2">
        <w:rPr>
          <w:rFonts w:ascii="Times New Roman" w:hAnsi="Times New Roman" w:cs="Times New Roman"/>
          <w:sz w:val="24"/>
          <w:szCs w:val="24"/>
        </w:rPr>
        <w:t xml:space="preserve"> (</w:t>
      </w:r>
      <w:r w:rsidR="00ED531B">
        <w:rPr>
          <w:rFonts w:ascii="Times New Roman" w:hAnsi="Times New Roman" w:cs="Times New Roman"/>
          <w:sz w:val="24"/>
          <w:szCs w:val="24"/>
        </w:rPr>
        <w:t>beharangozó</w:t>
      </w:r>
      <w:r w:rsidRPr="00E608B2">
        <w:rPr>
          <w:rFonts w:ascii="Times New Roman" w:hAnsi="Times New Roman" w:cs="Times New Roman"/>
          <w:sz w:val="24"/>
          <w:szCs w:val="24"/>
        </w:rPr>
        <w:t>)</w:t>
      </w:r>
    </w:p>
    <w:p w:rsidR="006F316D" w:rsidRDefault="006F316D" w:rsidP="006F316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feladat: 2022.10.</w:t>
      </w:r>
      <w:r w:rsidR="00ED531B">
        <w:rPr>
          <w:rFonts w:ascii="Times New Roman" w:hAnsi="Times New Roman" w:cs="Times New Roman"/>
          <w:sz w:val="24"/>
          <w:szCs w:val="24"/>
        </w:rPr>
        <w:t>0</w:t>
      </w:r>
      <w:r w:rsidR="00336E8F">
        <w:rPr>
          <w:rFonts w:ascii="Times New Roman" w:hAnsi="Times New Roman" w:cs="Times New Roman"/>
          <w:sz w:val="24"/>
          <w:szCs w:val="24"/>
        </w:rPr>
        <w:t>8</w:t>
      </w:r>
      <w:r w:rsidR="00ED531B">
        <w:rPr>
          <w:rFonts w:ascii="Times New Roman" w:hAnsi="Times New Roman" w:cs="Times New Roman"/>
          <w:sz w:val="24"/>
          <w:szCs w:val="24"/>
        </w:rPr>
        <w:t>.</w:t>
      </w:r>
      <w:r w:rsidR="00051F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531B">
        <w:rPr>
          <w:rFonts w:ascii="Times New Roman" w:hAnsi="Times New Roman" w:cs="Times New Roman"/>
          <w:sz w:val="24"/>
          <w:szCs w:val="24"/>
        </w:rPr>
        <w:t>leades</w:t>
      </w:r>
      <w:proofErr w:type="spellEnd"/>
      <w:r w:rsidR="00ED531B">
        <w:rPr>
          <w:rFonts w:ascii="Times New Roman" w:hAnsi="Times New Roman" w:cs="Times New Roman"/>
          <w:sz w:val="24"/>
          <w:szCs w:val="24"/>
        </w:rPr>
        <w:t xml:space="preserve"> hír</w:t>
      </w:r>
      <w:r w:rsidR="00051F92">
        <w:rPr>
          <w:rFonts w:ascii="Times New Roman" w:hAnsi="Times New Roman" w:cs="Times New Roman"/>
          <w:sz w:val="24"/>
          <w:szCs w:val="24"/>
        </w:rPr>
        <w:t>)</w:t>
      </w:r>
    </w:p>
    <w:p w:rsidR="006F316D" w:rsidRDefault="006F316D" w:rsidP="006F316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feladat: 2022.</w:t>
      </w:r>
      <w:r w:rsidR="007B1A13" w:rsidRPr="00006830">
        <w:rPr>
          <w:rFonts w:ascii="Times New Roman" w:hAnsi="Times New Roman" w:cs="Times New Roman"/>
          <w:sz w:val="24"/>
          <w:szCs w:val="24"/>
        </w:rPr>
        <w:t>1</w:t>
      </w:r>
      <w:r w:rsidR="00ED531B">
        <w:rPr>
          <w:rFonts w:ascii="Times New Roman" w:hAnsi="Times New Roman" w:cs="Times New Roman"/>
          <w:sz w:val="24"/>
          <w:szCs w:val="24"/>
        </w:rPr>
        <w:t>0</w:t>
      </w:r>
      <w:r w:rsidR="00BB3C77" w:rsidRPr="00006830">
        <w:rPr>
          <w:rFonts w:ascii="Times New Roman" w:hAnsi="Times New Roman" w:cs="Times New Roman"/>
          <w:sz w:val="24"/>
          <w:szCs w:val="24"/>
        </w:rPr>
        <w:t>.</w:t>
      </w:r>
      <w:r w:rsidR="00336E8F">
        <w:rPr>
          <w:rFonts w:ascii="Times New Roman" w:hAnsi="Times New Roman" w:cs="Times New Roman"/>
          <w:sz w:val="24"/>
          <w:szCs w:val="24"/>
        </w:rPr>
        <w:t>29</w:t>
      </w:r>
      <w:r w:rsidR="00ED531B">
        <w:rPr>
          <w:rFonts w:ascii="Times New Roman" w:hAnsi="Times New Roman" w:cs="Times New Roman"/>
          <w:sz w:val="24"/>
          <w:szCs w:val="24"/>
        </w:rPr>
        <w:t>.</w:t>
      </w:r>
      <w:r w:rsidR="00BB3C77">
        <w:rPr>
          <w:rFonts w:ascii="Times New Roman" w:hAnsi="Times New Roman" w:cs="Times New Roman"/>
          <w:sz w:val="24"/>
          <w:szCs w:val="24"/>
        </w:rPr>
        <w:t xml:space="preserve"> (véleménycikk)</w:t>
      </w:r>
    </w:p>
    <w:p w:rsidR="006F316D" w:rsidRPr="00ED531B" w:rsidRDefault="006F316D" w:rsidP="00ED53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feladat: 2022.11.</w:t>
      </w:r>
      <w:r w:rsidR="00336E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830">
        <w:rPr>
          <w:rFonts w:ascii="Times New Roman" w:hAnsi="Times New Roman" w:cs="Times New Roman"/>
          <w:sz w:val="24"/>
          <w:szCs w:val="24"/>
        </w:rPr>
        <w:t xml:space="preserve"> (tudósítás)</w:t>
      </w:r>
    </w:p>
    <w:sectPr w:rsidR="006F316D" w:rsidRPr="00ED531B" w:rsidSect="0047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82319E"/>
    <w:multiLevelType w:val="hybridMultilevel"/>
    <w:tmpl w:val="C7326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2977"/>
    <w:multiLevelType w:val="hybridMultilevel"/>
    <w:tmpl w:val="7018B31A"/>
    <w:lvl w:ilvl="0" w:tplc="516AB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BC8"/>
    <w:multiLevelType w:val="hybridMultilevel"/>
    <w:tmpl w:val="BFE44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D25A5"/>
    <w:multiLevelType w:val="hybridMultilevel"/>
    <w:tmpl w:val="D3B2D64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66289"/>
    <w:multiLevelType w:val="hybridMultilevel"/>
    <w:tmpl w:val="CADCF9E8"/>
    <w:name w:val="WW8Num52"/>
    <w:lvl w:ilvl="0" w:tplc="E4B4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4B7B"/>
    <w:multiLevelType w:val="hybridMultilevel"/>
    <w:tmpl w:val="DABC0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2D3E"/>
    <w:multiLevelType w:val="hybridMultilevel"/>
    <w:tmpl w:val="E872FAC0"/>
    <w:lvl w:ilvl="0" w:tplc="E4B47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0887"/>
    <w:rsid w:val="0000230A"/>
    <w:rsid w:val="00006830"/>
    <w:rsid w:val="00042048"/>
    <w:rsid w:val="00051F92"/>
    <w:rsid w:val="000D7806"/>
    <w:rsid w:val="000E25CF"/>
    <w:rsid w:val="00106497"/>
    <w:rsid w:val="00110815"/>
    <w:rsid w:val="00116E8F"/>
    <w:rsid w:val="001801D2"/>
    <w:rsid w:val="0018612B"/>
    <w:rsid w:val="0019307E"/>
    <w:rsid w:val="001C3365"/>
    <w:rsid w:val="002140EF"/>
    <w:rsid w:val="00273F00"/>
    <w:rsid w:val="003008A0"/>
    <w:rsid w:val="00311BA9"/>
    <w:rsid w:val="00336E8F"/>
    <w:rsid w:val="00387619"/>
    <w:rsid w:val="00393D9B"/>
    <w:rsid w:val="00395E75"/>
    <w:rsid w:val="00400510"/>
    <w:rsid w:val="00413101"/>
    <w:rsid w:val="00472A9B"/>
    <w:rsid w:val="00500437"/>
    <w:rsid w:val="00552FD0"/>
    <w:rsid w:val="005A0A6B"/>
    <w:rsid w:val="005A2919"/>
    <w:rsid w:val="005D66CA"/>
    <w:rsid w:val="00673BBB"/>
    <w:rsid w:val="00687F0A"/>
    <w:rsid w:val="006A5A84"/>
    <w:rsid w:val="006B35B3"/>
    <w:rsid w:val="006B6208"/>
    <w:rsid w:val="006D49D5"/>
    <w:rsid w:val="006F316D"/>
    <w:rsid w:val="00733150"/>
    <w:rsid w:val="0075777F"/>
    <w:rsid w:val="007B13DA"/>
    <w:rsid w:val="007B1A13"/>
    <w:rsid w:val="007E5BB5"/>
    <w:rsid w:val="007F2469"/>
    <w:rsid w:val="00841C33"/>
    <w:rsid w:val="00855260"/>
    <w:rsid w:val="008607E8"/>
    <w:rsid w:val="008F05B9"/>
    <w:rsid w:val="008F11BF"/>
    <w:rsid w:val="009019B2"/>
    <w:rsid w:val="00910432"/>
    <w:rsid w:val="009209D7"/>
    <w:rsid w:val="0093025E"/>
    <w:rsid w:val="009320FD"/>
    <w:rsid w:val="0099667D"/>
    <w:rsid w:val="009C0887"/>
    <w:rsid w:val="009E51DE"/>
    <w:rsid w:val="009F4C0B"/>
    <w:rsid w:val="00BB3C77"/>
    <w:rsid w:val="00C26878"/>
    <w:rsid w:val="00C443CC"/>
    <w:rsid w:val="00C840A0"/>
    <w:rsid w:val="00CB2BBA"/>
    <w:rsid w:val="00CF5820"/>
    <w:rsid w:val="00D2099E"/>
    <w:rsid w:val="00D219DA"/>
    <w:rsid w:val="00D777B1"/>
    <w:rsid w:val="00D80F26"/>
    <w:rsid w:val="00D829C3"/>
    <w:rsid w:val="00D93571"/>
    <w:rsid w:val="00E0686E"/>
    <w:rsid w:val="00E14147"/>
    <w:rsid w:val="00E608B2"/>
    <w:rsid w:val="00E70C65"/>
    <w:rsid w:val="00EA0EED"/>
    <w:rsid w:val="00ED531B"/>
    <w:rsid w:val="00FA707D"/>
    <w:rsid w:val="00FA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5CF"/>
  </w:style>
  <w:style w:type="paragraph" w:styleId="Cmsor2">
    <w:name w:val="heading 2"/>
    <w:basedOn w:val="Norml"/>
    <w:next w:val="Norml"/>
    <w:link w:val="Cmsor2Char"/>
    <w:qFormat/>
    <w:rsid w:val="000E25CF"/>
    <w:pPr>
      <w:keepNext/>
      <w:numPr>
        <w:ilvl w:val="1"/>
        <w:numId w:val="1"/>
      </w:numPr>
      <w:spacing w:after="0" w:line="360" w:lineRule="auto"/>
      <w:ind w:right="284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E25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1C336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9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s.tamas.phd.hallga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Tamás</dc:creator>
  <cp:keywords/>
  <dc:description/>
  <cp:lastModifiedBy>Windows-felhasználó</cp:lastModifiedBy>
  <cp:revision>66</cp:revision>
  <dcterms:created xsi:type="dcterms:W3CDTF">2022-04-17T20:03:00Z</dcterms:created>
  <dcterms:modified xsi:type="dcterms:W3CDTF">2023-09-17T09:36:00Z</dcterms:modified>
</cp:coreProperties>
</file>