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00FA7FF" w14:textId="458E9DF0" w:rsidR="002F22CF" w:rsidRPr="00410EED" w:rsidRDefault="00421D28" w:rsidP="00410EED">
      <w:pPr>
        <w:jc w:val="center"/>
        <w:rPr>
          <w:b/>
          <w:bCs/>
          <w:sz w:val="32"/>
          <w:szCs w:val="24"/>
        </w:rPr>
      </w:pPr>
      <w:bookmarkStart w:id="0" w:name="_GoBack"/>
      <w:bookmarkEnd w:id="0"/>
      <w:r w:rsidRPr="00410EED">
        <w:rPr>
          <w:b/>
          <w:bCs/>
          <w:sz w:val="32"/>
          <w:szCs w:val="24"/>
        </w:rPr>
        <w:t>BTKM</w:t>
      </w:r>
      <w:r w:rsidR="00907105">
        <w:rPr>
          <w:b/>
          <w:bCs/>
          <w:sz w:val="32"/>
          <w:szCs w:val="24"/>
        </w:rPr>
        <w:t>702</w:t>
      </w:r>
      <w:r w:rsidRPr="00410EED">
        <w:rPr>
          <w:b/>
          <w:bCs/>
          <w:sz w:val="32"/>
          <w:szCs w:val="24"/>
        </w:rPr>
        <w:t>BA</w:t>
      </w:r>
    </w:p>
    <w:p w14:paraId="63ACA18C" w14:textId="200D4714" w:rsidR="002F22CF" w:rsidRPr="00410EED" w:rsidRDefault="00907105" w:rsidP="00410EED">
      <w:pPr>
        <w:jc w:val="center"/>
        <w:rPr>
          <w:sz w:val="28"/>
          <w:szCs w:val="22"/>
        </w:rPr>
      </w:pPr>
      <w:proofErr w:type="spellStart"/>
      <w:r>
        <w:rPr>
          <w:sz w:val="28"/>
          <w:szCs w:val="22"/>
        </w:rPr>
        <w:t>Médianarratol</w:t>
      </w:r>
      <w:r w:rsidR="00D35974">
        <w:rPr>
          <w:sz w:val="28"/>
          <w:szCs w:val="22"/>
        </w:rPr>
        <w:t>ógia</w:t>
      </w:r>
      <w:proofErr w:type="spellEnd"/>
    </w:p>
    <w:p w14:paraId="70BE75BC" w14:textId="77777777" w:rsidR="002F22CF" w:rsidRPr="00224B95" w:rsidRDefault="002F22CF" w:rsidP="002F22CF">
      <w:pPr>
        <w:jc w:val="center"/>
        <w:rPr>
          <w:sz w:val="28"/>
          <w:szCs w:val="28"/>
        </w:rPr>
      </w:pPr>
      <w:r>
        <w:rPr>
          <w:sz w:val="28"/>
          <w:szCs w:val="28"/>
        </w:rPr>
        <w:t>Nagy Orsolya</w:t>
      </w:r>
    </w:p>
    <w:p w14:paraId="55B7B37E" w14:textId="24101688" w:rsidR="002F22CF" w:rsidRDefault="00763BA4" w:rsidP="002F22CF">
      <w:pPr>
        <w:jc w:val="center"/>
        <w:rPr>
          <w:iCs/>
          <w:sz w:val="28"/>
          <w:szCs w:val="28"/>
        </w:rPr>
      </w:pPr>
      <w:hyperlink r:id="rId5" w:history="1">
        <w:r w:rsidR="002F22CF" w:rsidRPr="00224B95">
          <w:rPr>
            <w:rStyle w:val="Hiperhivatkozs"/>
            <w:sz w:val="28"/>
            <w:szCs w:val="28"/>
            <w:shd w:val="clear" w:color="auto" w:fill="FFFFFF"/>
          </w:rPr>
          <w:t>orsolya.nagy47@gmail.com</w:t>
        </w:r>
      </w:hyperlink>
      <w:r w:rsidR="004C3E4B" w:rsidRPr="004C3E4B">
        <w:rPr>
          <w:iCs/>
          <w:sz w:val="28"/>
          <w:szCs w:val="28"/>
        </w:rPr>
        <w:t>;</w:t>
      </w:r>
      <w:r w:rsidR="004C3E4B">
        <w:rPr>
          <w:iCs/>
          <w:sz w:val="28"/>
          <w:szCs w:val="28"/>
        </w:rPr>
        <w:t xml:space="preserve"> </w:t>
      </w:r>
      <w:hyperlink r:id="rId6" w:history="1">
        <w:r w:rsidR="004C3E4B" w:rsidRPr="004551A4">
          <w:rPr>
            <w:rStyle w:val="Hiperhivatkozs"/>
            <w:iCs/>
            <w:sz w:val="28"/>
            <w:szCs w:val="28"/>
          </w:rPr>
          <w:t>nagy.orsolya@arts.unideb.hu</w:t>
        </w:r>
      </w:hyperlink>
    </w:p>
    <w:p w14:paraId="58E4B9B1" w14:textId="44530F8B" w:rsidR="001F1B70" w:rsidRDefault="001F1B70" w:rsidP="00692B33">
      <w:pPr>
        <w:jc w:val="center"/>
        <w:rPr>
          <w:i/>
          <w:sz w:val="28"/>
          <w:szCs w:val="28"/>
        </w:rPr>
      </w:pPr>
      <w:r>
        <w:rPr>
          <w:i/>
          <w:sz w:val="28"/>
          <w:szCs w:val="28"/>
        </w:rPr>
        <w:t>Szerda</w:t>
      </w:r>
      <w:r w:rsidR="002F22CF" w:rsidRPr="00224B95">
        <w:rPr>
          <w:i/>
          <w:sz w:val="28"/>
          <w:szCs w:val="28"/>
        </w:rPr>
        <w:t xml:space="preserve"> </w:t>
      </w:r>
      <w:r w:rsidR="00907105">
        <w:rPr>
          <w:i/>
          <w:sz w:val="28"/>
          <w:szCs w:val="28"/>
        </w:rPr>
        <w:t>16</w:t>
      </w:r>
      <w:r w:rsidR="002F22CF" w:rsidRPr="00224B95">
        <w:rPr>
          <w:i/>
          <w:sz w:val="28"/>
          <w:szCs w:val="28"/>
        </w:rPr>
        <w:t>.00</w:t>
      </w:r>
      <w:r>
        <w:rPr>
          <w:i/>
          <w:sz w:val="28"/>
          <w:szCs w:val="28"/>
        </w:rPr>
        <w:t>–</w:t>
      </w:r>
      <w:r w:rsidR="002F22CF" w:rsidRPr="00224B95">
        <w:rPr>
          <w:i/>
          <w:sz w:val="28"/>
          <w:szCs w:val="28"/>
        </w:rPr>
        <w:t>1</w:t>
      </w:r>
      <w:r w:rsidR="00907105">
        <w:rPr>
          <w:i/>
          <w:sz w:val="28"/>
          <w:szCs w:val="28"/>
        </w:rPr>
        <w:t>8</w:t>
      </w:r>
      <w:r w:rsidR="002F22CF" w:rsidRPr="00224B95">
        <w:rPr>
          <w:i/>
          <w:sz w:val="28"/>
          <w:szCs w:val="28"/>
        </w:rPr>
        <w:t>.00</w:t>
      </w:r>
      <w:r w:rsidR="00692B33">
        <w:rPr>
          <w:i/>
          <w:sz w:val="28"/>
          <w:szCs w:val="28"/>
        </w:rPr>
        <w:t>;</w:t>
      </w:r>
      <w:r w:rsidR="00692B33" w:rsidRPr="00692B33">
        <w:rPr>
          <w:i/>
          <w:sz w:val="28"/>
          <w:szCs w:val="28"/>
        </w:rPr>
        <w:t xml:space="preserve"> </w:t>
      </w:r>
      <w:r w:rsidR="00907105">
        <w:rPr>
          <w:i/>
          <w:sz w:val="28"/>
          <w:szCs w:val="28"/>
        </w:rPr>
        <w:t>1/1.</w:t>
      </w:r>
    </w:p>
    <w:p w14:paraId="036DCEE8" w14:textId="357F12FF" w:rsidR="002F22CF" w:rsidRDefault="001F1B70" w:rsidP="00F834F0">
      <w:pPr>
        <w:jc w:val="center"/>
        <w:rPr>
          <w:i/>
          <w:sz w:val="28"/>
          <w:szCs w:val="28"/>
        </w:rPr>
      </w:pPr>
      <w:r>
        <w:rPr>
          <w:i/>
          <w:sz w:val="28"/>
          <w:szCs w:val="28"/>
        </w:rPr>
        <w:t>Csütörtök</w:t>
      </w:r>
      <w:r w:rsidR="00AE670C">
        <w:rPr>
          <w:i/>
          <w:sz w:val="28"/>
          <w:szCs w:val="28"/>
        </w:rPr>
        <w:t xml:space="preserve"> </w:t>
      </w:r>
      <w:r w:rsidR="00907105">
        <w:rPr>
          <w:i/>
          <w:sz w:val="28"/>
          <w:szCs w:val="28"/>
        </w:rPr>
        <w:t>08</w:t>
      </w:r>
      <w:r w:rsidR="00AE670C">
        <w:rPr>
          <w:i/>
          <w:sz w:val="28"/>
          <w:szCs w:val="28"/>
        </w:rPr>
        <w:t>:00</w:t>
      </w:r>
      <w:r>
        <w:rPr>
          <w:i/>
          <w:sz w:val="28"/>
          <w:szCs w:val="28"/>
        </w:rPr>
        <w:t>–</w:t>
      </w:r>
      <w:r w:rsidR="00AE670C">
        <w:rPr>
          <w:i/>
          <w:sz w:val="28"/>
          <w:szCs w:val="28"/>
        </w:rPr>
        <w:t>1</w:t>
      </w:r>
      <w:r w:rsidR="00907105">
        <w:rPr>
          <w:i/>
          <w:sz w:val="28"/>
          <w:szCs w:val="28"/>
        </w:rPr>
        <w:t>0</w:t>
      </w:r>
      <w:r w:rsidR="00AE670C">
        <w:rPr>
          <w:i/>
          <w:sz w:val="28"/>
          <w:szCs w:val="28"/>
        </w:rPr>
        <w:t>:00</w:t>
      </w:r>
      <w:r w:rsidR="00692B33">
        <w:rPr>
          <w:i/>
          <w:sz w:val="28"/>
          <w:szCs w:val="28"/>
        </w:rPr>
        <w:t>;</w:t>
      </w:r>
      <w:r w:rsidR="00DD14D1">
        <w:rPr>
          <w:i/>
          <w:sz w:val="28"/>
          <w:szCs w:val="28"/>
        </w:rPr>
        <w:t xml:space="preserve"> fszt. 56</w:t>
      </w:r>
      <w:r w:rsidR="00692B33">
        <w:rPr>
          <w:i/>
          <w:sz w:val="28"/>
          <w:szCs w:val="28"/>
        </w:rPr>
        <w:t>.</w:t>
      </w:r>
    </w:p>
    <w:p w14:paraId="78EF1935" w14:textId="77777777" w:rsidR="00444A9F" w:rsidRDefault="00444A9F"/>
    <w:p w14:paraId="07A711ED" w14:textId="77777777" w:rsidR="002F22CF" w:rsidRPr="00410EED" w:rsidRDefault="002F22CF" w:rsidP="00410EED">
      <w:pPr>
        <w:rPr>
          <w:b/>
          <w:bCs/>
        </w:rPr>
      </w:pPr>
      <w:r w:rsidRPr="00410EED">
        <w:rPr>
          <w:b/>
          <w:bCs/>
        </w:rPr>
        <w:t>A kurzus leírása</w:t>
      </w:r>
    </w:p>
    <w:p w14:paraId="2F675464" w14:textId="77777777" w:rsidR="002F22CF" w:rsidRDefault="002F22CF" w:rsidP="002F22CF">
      <w:pPr>
        <w:jc w:val="both"/>
      </w:pPr>
    </w:p>
    <w:p w14:paraId="0308C8A6" w14:textId="77777777" w:rsidR="001C7C98" w:rsidRDefault="001C7C98" w:rsidP="001C7C98">
      <w:pPr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color w:val="000000"/>
          <w:szCs w:val="24"/>
        </w:rPr>
      </w:pPr>
      <w:r w:rsidRPr="00C061B5">
        <w:rPr>
          <w:color w:val="000000"/>
          <w:szCs w:val="24"/>
        </w:rPr>
        <w:t xml:space="preserve">A </w:t>
      </w:r>
      <w:proofErr w:type="spellStart"/>
      <w:r w:rsidRPr="00C061B5">
        <w:rPr>
          <w:i/>
          <w:iCs/>
          <w:color w:val="000000"/>
          <w:szCs w:val="24"/>
        </w:rPr>
        <w:t>Médianarratológia</w:t>
      </w:r>
      <w:proofErr w:type="spellEnd"/>
      <w:r w:rsidRPr="00C061B5">
        <w:rPr>
          <w:color w:val="000000"/>
          <w:szCs w:val="24"/>
        </w:rPr>
        <w:t xml:space="preserve"> szeminárium célja, hogy a hallgatók megismerkedjenek az elbeszéléselmélet és a médiumelmélet metszéspontjában elhelyezkedő </w:t>
      </w:r>
      <w:proofErr w:type="spellStart"/>
      <w:r w:rsidRPr="00C061B5">
        <w:rPr>
          <w:color w:val="000000"/>
          <w:szCs w:val="24"/>
        </w:rPr>
        <w:t>médianarratológiai</w:t>
      </w:r>
      <w:proofErr w:type="spellEnd"/>
      <w:r w:rsidRPr="00C061B5">
        <w:rPr>
          <w:color w:val="000000"/>
          <w:szCs w:val="24"/>
        </w:rPr>
        <w:t xml:space="preserve"> megközelítésekkel, valamint képessé váljanak a narratív struktúrák médiumspecifikus sajátosságainak felismerésére és elemzésére.</w:t>
      </w:r>
    </w:p>
    <w:p w14:paraId="33E624ED" w14:textId="77777777" w:rsidR="00926865" w:rsidRDefault="00926865" w:rsidP="00692B33">
      <w:pPr>
        <w:jc w:val="both"/>
      </w:pPr>
    </w:p>
    <w:p w14:paraId="2ED98A39" w14:textId="4A508662" w:rsidR="00926865" w:rsidRDefault="001C7C98" w:rsidP="00692B33">
      <w:pPr>
        <w:jc w:val="both"/>
      </w:pPr>
      <w:r w:rsidRPr="001C7C98">
        <w:t xml:space="preserve">A kurzus első felében a klasszikus </w:t>
      </w:r>
      <w:proofErr w:type="spellStart"/>
      <w:r w:rsidRPr="001C7C98">
        <w:t>narratológia</w:t>
      </w:r>
      <w:proofErr w:type="spellEnd"/>
      <w:r w:rsidRPr="001C7C98">
        <w:t xml:space="preserve"> alapfogalmainak felelevenítéséből kiindulva azt vizsgáljuk, hogyan alakul át az elbeszélés szerkezete </w:t>
      </w:r>
      <w:r w:rsidR="000E2F42">
        <w:t xml:space="preserve">(valamint </w:t>
      </w:r>
      <w:r w:rsidRPr="001C7C98">
        <w:t>az időbeliség, a narrátori pozíció</w:t>
      </w:r>
      <w:r w:rsidR="000E2F42">
        <w:t>, a szereplők)</w:t>
      </w:r>
      <w:r w:rsidRPr="001C7C98">
        <w:t xml:space="preserve"> és a befogadói részvétel különböző mediális </w:t>
      </w:r>
      <w:proofErr w:type="spellStart"/>
      <w:r w:rsidRPr="001C7C98">
        <w:t>környezetekben</w:t>
      </w:r>
      <w:proofErr w:type="spellEnd"/>
      <w:r w:rsidRPr="001C7C98">
        <w:t>. Külön figyelmet fordítunk a képregényes és vizuális narrációra, a filmes és televíziós elbeszélés sajátosságaira, valamint az interaktív</w:t>
      </w:r>
      <w:r w:rsidR="000E2F42">
        <w:t xml:space="preserve"> és digitális</w:t>
      </w:r>
      <w:r w:rsidRPr="001C7C98">
        <w:t xml:space="preserve"> médiumok, különösen a videojátékok narratív működésére.</w:t>
      </w:r>
    </w:p>
    <w:p w14:paraId="68C7DB7D" w14:textId="77777777" w:rsidR="001C7C98" w:rsidRDefault="001C7C98" w:rsidP="00692B33">
      <w:pPr>
        <w:jc w:val="both"/>
      </w:pPr>
    </w:p>
    <w:p w14:paraId="6A986C78" w14:textId="5013F75B" w:rsidR="00926865" w:rsidRDefault="00926865" w:rsidP="00692B33">
      <w:pPr>
        <w:jc w:val="both"/>
      </w:pPr>
      <w:r w:rsidRPr="00050D13">
        <w:t>A félév második felében fokozatosan az önálló elemzői munkára</w:t>
      </w:r>
      <w:r>
        <w:t xml:space="preserve"> </w:t>
      </w:r>
      <w:r w:rsidR="00B64874">
        <w:t>terelődik a fókusz</w:t>
      </w:r>
      <w:r w:rsidRPr="00050D13">
        <w:t>: a hallgatók egy általuk választott médiaszöveget</w:t>
      </w:r>
      <w:r>
        <w:t xml:space="preserve"> </w:t>
      </w:r>
      <w:r w:rsidR="001C7C98">
        <w:t xml:space="preserve">vagy narratív jelenséget </w:t>
      </w:r>
      <w:r w:rsidRPr="00050D13">
        <w:t xml:space="preserve">vizsgálnak meg </w:t>
      </w:r>
      <w:r w:rsidR="001C7C98" w:rsidRPr="001C7C98">
        <w:t>a kurzus során elsajátított elméleti és módszertani szempontok alkalmazásával, majd elemzésük eredményeit szóbeli referátum és szemináriumi dolgozat formájában mutatják be.</w:t>
      </w:r>
    </w:p>
    <w:p w14:paraId="0A8A5EAD" w14:textId="77777777" w:rsidR="00A858E1" w:rsidRDefault="00A858E1" w:rsidP="00A858E1">
      <w:pPr>
        <w:jc w:val="both"/>
        <w:rPr>
          <w:szCs w:val="24"/>
          <w:u w:val="single"/>
        </w:rPr>
      </w:pPr>
    </w:p>
    <w:p w14:paraId="72453F6A" w14:textId="77777777" w:rsidR="00EF6B21" w:rsidRDefault="00EF6B21" w:rsidP="00A858E1">
      <w:pPr>
        <w:jc w:val="both"/>
        <w:rPr>
          <w:szCs w:val="24"/>
          <w:u w:val="single"/>
        </w:rPr>
      </w:pPr>
    </w:p>
    <w:p w14:paraId="795ED801" w14:textId="77777777" w:rsidR="002F22CF" w:rsidRDefault="002F22CF" w:rsidP="002F22CF">
      <w:pPr>
        <w:jc w:val="both"/>
        <w:rPr>
          <w:b/>
          <w:szCs w:val="24"/>
        </w:rPr>
      </w:pPr>
      <w:r>
        <w:rPr>
          <w:b/>
          <w:szCs w:val="24"/>
        </w:rPr>
        <w:t>Követelmények</w:t>
      </w:r>
    </w:p>
    <w:p w14:paraId="4691914E" w14:textId="77777777" w:rsidR="002F22CF" w:rsidRDefault="002F22CF" w:rsidP="002F22CF">
      <w:pPr>
        <w:jc w:val="both"/>
      </w:pPr>
    </w:p>
    <w:p w14:paraId="59802963" w14:textId="40AD43BD" w:rsidR="00421D28" w:rsidRPr="00421D28" w:rsidRDefault="00421D28" w:rsidP="00421D28">
      <w:pPr>
        <w:jc w:val="both"/>
      </w:pPr>
      <w:r w:rsidRPr="00421D28">
        <w:t>A jegyszerzés feltétele: zárthelyi dolgozat a félév első felének anyagából, illetve szóbeli referátum és szemináriumi dolgozat</w:t>
      </w:r>
      <w:r w:rsidR="00B64874">
        <w:t xml:space="preserve"> egy szabadon választott médiaszöveg </w:t>
      </w:r>
      <w:r w:rsidR="00530861">
        <w:t xml:space="preserve">vagy narratív jelenség </w:t>
      </w:r>
      <w:r w:rsidR="00B64874">
        <w:t>elemzéséből</w:t>
      </w:r>
      <w:r w:rsidRPr="00421D28">
        <w:t>. Feltétel továbbá a rendszeres órai jelenlét (csak három hiányzás megengedett), az órai feladatok elvégzése, illetve a határidők (kiselőadás megtartása, dolgozat leadása) pontos betartása. A határidők elmulasztása befolyásolja a félév végi érdemjegyet.</w:t>
      </w:r>
    </w:p>
    <w:p w14:paraId="24C0A2D1" w14:textId="77777777" w:rsidR="00421D28" w:rsidRPr="00421D28" w:rsidRDefault="00421D28" w:rsidP="00421D28">
      <w:pPr>
        <w:jc w:val="both"/>
      </w:pPr>
    </w:p>
    <w:p w14:paraId="0D32FC54" w14:textId="77777777" w:rsidR="00421D28" w:rsidRPr="00421D28" w:rsidRDefault="00421D28" w:rsidP="00421D28">
      <w:pPr>
        <w:jc w:val="both"/>
      </w:pPr>
      <w:r w:rsidRPr="00421D28">
        <w:t>A dolgozat formai</w:t>
      </w:r>
      <w:r w:rsidR="00F636D1">
        <w:t xml:space="preserve"> és tartalmi</w:t>
      </w:r>
      <w:r w:rsidRPr="00421D28">
        <w:t xml:space="preserve"> követelményei:</w:t>
      </w:r>
    </w:p>
    <w:p w14:paraId="7806D22B" w14:textId="442AB960" w:rsidR="00421D28" w:rsidRPr="00421D28" w:rsidRDefault="00421D28" w:rsidP="00421D28">
      <w:pPr>
        <w:jc w:val="both"/>
      </w:pPr>
      <w:r w:rsidRPr="00421D28">
        <w:t xml:space="preserve">- </w:t>
      </w:r>
      <w:r w:rsidR="00F636D1">
        <w:t xml:space="preserve">min. </w:t>
      </w:r>
      <w:r w:rsidR="000C7107">
        <w:t>10.</w:t>
      </w:r>
      <w:r w:rsidR="00F636D1">
        <w:t>000 karakter, 12-es betűméret</w:t>
      </w:r>
      <w:r w:rsidRPr="00421D28">
        <w:t>, másfeles sorköz;</w:t>
      </w:r>
    </w:p>
    <w:p w14:paraId="38B9A98B" w14:textId="316978E7" w:rsidR="00421D28" w:rsidRDefault="00421D28" w:rsidP="00421D28">
      <w:pPr>
        <w:jc w:val="both"/>
      </w:pPr>
      <w:r w:rsidRPr="00421D28">
        <w:t>- a témaválasztás rövid indoklása, a kutatói kérdés megfogalmazása, az elemzési szempontok kijelölése;</w:t>
      </w:r>
      <w:r w:rsidR="00F636D1">
        <w:t xml:space="preserve"> </w:t>
      </w:r>
      <w:r w:rsidRPr="00421D28">
        <w:t>az elemzés eredményeinek, t</w:t>
      </w:r>
      <w:r w:rsidR="00F636D1">
        <w:t>apasztalatainak összefoglalása</w:t>
      </w:r>
      <w:r w:rsidR="000C7107">
        <w:t xml:space="preserve">; </w:t>
      </w:r>
      <w:r w:rsidR="000C7107">
        <w:rPr>
          <w:color w:val="000000"/>
          <w:szCs w:val="24"/>
        </w:rPr>
        <w:t>valamint a dolgozatban hivatkozott szakirodalom (minimum három tétel) feltüntetése pontos bibliográfiai adatokkal.</w:t>
      </w:r>
    </w:p>
    <w:p w14:paraId="45A9FEF4" w14:textId="77777777" w:rsidR="00421D28" w:rsidRDefault="00421D28" w:rsidP="00421D28">
      <w:pPr>
        <w:jc w:val="both"/>
      </w:pPr>
    </w:p>
    <w:p w14:paraId="25A6BF18" w14:textId="30262382" w:rsidR="007004B4" w:rsidRDefault="007004B4" w:rsidP="00421D28">
      <w:pPr>
        <w:jc w:val="both"/>
        <w:rPr>
          <w:b/>
        </w:rPr>
      </w:pPr>
      <w:r>
        <w:t xml:space="preserve">A szemináriumi dolgozat benyújtási határideje </w:t>
      </w:r>
      <w:r w:rsidR="006E29B3">
        <w:rPr>
          <w:b/>
        </w:rPr>
        <w:t xml:space="preserve">december </w:t>
      </w:r>
      <w:r w:rsidR="00B4004E">
        <w:rPr>
          <w:b/>
        </w:rPr>
        <w:t>20</w:t>
      </w:r>
      <w:r w:rsidRPr="007004B4">
        <w:rPr>
          <w:b/>
        </w:rPr>
        <w:t>. 23:59!</w:t>
      </w:r>
    </w:p>
    <w:p w14:paraId="08FDB724" w14:textId="77777777" w:rsidR="00F636D1" w:rsidRDefault="00F636D1" w:rsidP="00421D28">
      <w:pPr>
        <w:jc w:val="both"/>
      </w:pPr>
      <w:r w:rsidRPr="00F636D1">
        <w:t xml:space="preserve">A benyújtás emailben történik: </w:t>
      </w:r>
      <w:hyperlink r:id="rId7" w:history="1">
        <w:r w:rsidRPr="008D3724">
          <w:rPr>
            <w:rStyle w:val="Hiperhivatkozs"/>
          </w:rPr>
          <w:t>orsolya.nagy47@gmail.com</w:t>
        </w:r>
      </w:hyperlink>
    </w:p>
    <w:p w14:paraId="08679522" w14:textId="77777777" w:rsidR="007004B4" w:rsidRDefault="007004B4" w:rsidP="00421D28">
      <w:pPr>
        <w:jc w:val="both"/>
      </w:pPr>
    </w:p>
    <w:p w14:paraId="47EC58B2" w14:textId="2B010B64" w:rsidR="00EF6B21" w:rsidRPr="00421D28" w:rsidRDefault="001C7C98" w:rsidP="00421D28">
      <w:pPr>
        <w:jc w:val="both"/>
      </w:pPr>
      <w:r w:rsidRPr="001C7C98">
        <w:t>A kurzus elméleti blokkjaihoz kötelező szakirodalom tartozik. A kijelölt szövegek elolvasása az adott szemináriumi alkalomra elvárt felkészülés részét képezi. Az oktató az órák elején rövid tesztek formájában ellenőrizheti a szakirodalmak ismeretét és megértését.</w:t>
      </w:r>
    </w:p>
    <w:p w14:paraId="76C6A1A1" w14:textId="77777777" w:rsidR="00A858E1" w:rsidRDefault="00A858E1" w:rsidP="00A858E1">
      <w:pPr>
        <w:jc w:val="both"/>
      </w:pPr>
    </w:p>
    <w:p w14:paraId="3D339260" w14:textId="0205C796" w:rsidR="002F22CF" w:rsidRDefault="00EF6B21" w:rsidP="002F22CF">
      <w:pPr>
        <w:jc w:val="both"/>
        <w:rPr>
          <w:b/>
          <w:szCs w:val="24"/>
        </w:rPr>
      </w:pPr>
      <w:r>
        <w:rPr>
          <w:b/>
          <w:szCs w:val="24"/>
        </w:rPr>
        <w:t>Témakörök</w:t>
      </w:r>
    </w:p>
    <w:p w14:paraId="7E83547F" w14:textId="77777777" w:rsidR="002F22CF" w:rsidRDefault="002F22CF" w:rsidP="002F22CF">
      <w:pPr>
        <w:jc w:val="both"/>
        <w:rPr>
          <w:b/>
          <w:szCs w:val="24"/>
        </w:rPr>
      </w:pPr>
    </w:p>
    <w:p w14:paraId="0F4D945C" w14:textId="3F247653" w:rsidR="002F22CF" w:rsidRPr="00071A9A" w:rsidRDefault="002F22CF" w:rsidP="002F22CF">
      <w:pPr>
        <w:numPr>
          <w:ilvl w:val="0"/>
          <w:numId w:val="2"/>
        </w:numPr>
        <w:jc w:val="both"/>
      </w:pPr>
      <w:r>
        <w:rPr>
          <w:b/>
          <w:bCs/>
          <w:szCs w:val="24"/>
        </w:rPr>
        <w:t>Szeptem</w:t>
      </w:r>
      <w:r w:rsidR="007A7A01">
        <w:rPr>
          <w:b/>
          <w:bCs/>
          <w:szCs w:val="24"/>
        </w:rPr>
        <w:t xml:space="preserve">ber </w:t>
      </w:r>
      <w:r w:rsidR="00560341">
        <w:rPr>
          <w:b/>
          <w:bCs/>
          <w:szCs w:val="24"/>
        </w:rPr>
        <w:t xml:space="preserve">9-10. </w:t>
      </w:r>
      <w:r>
        <w:rPr>
          <w:b/>
          <w:bCs/>
          <w:szCs w:val="24"/>
        </w:rPr>
        <w:t xml:space="preserve">– </w:t>
      </w:r>
      <w:r>
        <w:rPr>
          <w:bCs/>
          <w:szCs w:val="24"/>
        </w:rPr>
        <w:t>Orientációs óra</w:t>
      </w:r>
    </w:p>
    <w:p w14:paraId="2E414997" w14:textId="083515DB" w:rsidR="002F22CF" w:rsidRDefault="007A7A01" w:rsidP="002F22CF">
      <w:pPr>
        <w:pStyle w:val="NormlWeb"/>
        <w:numPr>
          <w:ilvl w:val="0"/>
          <w:numId w:val="2"/>
        </w:numPr>
        <w:spacing w:before="0" w:beforeAutospacing="0" w:after="0" w:afterAutospacing="0"/>
      </w:pPr>
      <w:r>
        <w:rPr>
          <w:b/>
          <w:bCs/>
        </w:rPr>
        <w:t>Szeptember 1</w:t>
      </w:r>
      <w:r w:rsidR="00560341">
        <w:rPr>
          <w:b/>
          <w:bCs/>
        </w:rPr>
        <w:t xml:space="preserve">6-17. </w:t>
      </w:r>
      <w:r w:rsidR="002F22CF">
        <w:rPr>
          <w:b/>
          <w:bCs/>
        </w:rPr>
        <w:t>–</w:t>
      </w:r>
      <w:r w:rsidR="00FF0576" w:rsidRPr="00FF0576">
        <w:rPr>
          <w:color w:val="000000"/>
          <w:sz w:val="20"/>
          <w:szCs w:val="20"/>
        </w:rPr>
        <w:t xml:space="preserve"> </w:t>
      </w:r>
      <w:proofErr w:type="spellStart"/>
      <w:r w:rsidR="00FF5AA5">
        <w:rPr>
          <w:color w:val="000000"/>
          <w:szCs w:val="20"/>
        </w:rPr>
        <w:t>yoUDay</w:t>
      </w:r>
      <w:proofErr w:type="spellEnd"/>
    </w:p>
    <w:p w14:paraId="19B0FA3A" w14:textId="26C5449F" w:rsidR="002F22CF" w:rsidRPr="00071A9A" w:rsidRDefault="002F22CF" w:rsidP="002F22CF">
      <w:pPr>
        <w:numPr>
          <w:ilvl w:val="0"/>
          <w:numId w:val="2"/>
        </w:numPr>
        <w:jc w:val="both"/>
      </w:pPr>
      <w:r>
        <w:rPr>
          <w:b/>
          <w:bCs/>
        </w:rPr>
        <w:t xml:space="preserve">Szeptember </w:t>
      </w:r>
      <w:r w:rsidR="00560341">
        <w:rPr>
          <w:b/>
          <w:color w:val="000000"/>
        </w:rPr>
        <w:t>23-24.</w:t>
      </w:r>
      <w:r>
        <w:rPr>
          <w:b/>
          <w:color w:val="000000"/>
        </w:rPr>
        <w:t xml:space="preserve"> –</w:t>
      </w:r>
      <w:r w:rsidR="00926865">
        <w:rPr>
          <w:color w:val="000000"/>
          <w:szCs w:val="24"/>
        </w:rPr>
        <w:t xml:space="preserve"> </w:t>
      </w:r>
      <w:r w:rsidR="00FF5AA5">
        <w:rPr>
          <w:color w:val="000000"/>
          <w:szCs w:val="24"/>
        </w:rPr>
        <w:t xml:space="preserve">A </w:t>
      </w:r>
      <w:proofErr w:type="spellStart"/>
      <w:r w:rsidR="00FF5AA5">
        <w:rPr>
          <w:color w:val="000000"/>
          <w:szCs w:val="24"/>
        </w:rPr>
        <w:t>médianarratológia</w:t>
      </w:r>
      <w:proofErr w:type="spellEnd"/>
      <w:r w:rsidR="00FF5AA5">
        <w:rPr>
          <w:color w:val="000000"/>
          <w:szCs w:val="24"/>
        </w:rPr>
        <w:t xml:space="preserve"> mint médiumelmélet</w:t>
      </w:r>
    </w:p>
    <w:p w14:paraId="357C4AC7" w14:textId="1244528B" w:rsidR="002F22CF" w:rsidRPr="0052500C" w:rsidRDefault="00560341" w:rsidP="002F22CF">
      <w:pPr>
        <w:numPr>
          <w:ilvl w:val="0"/>
          <w:numId w:val="2"/>
        </w:numPr>
        <w:jc w:val="both"/>
      </w:pPr>
      <w:r>
        <w:rPr>
          <w:b/>
          <w:bCs/>
          <w:szCs w:val="24"/>
        </w:rPr>
        <w:t xml:space="preserve">Szeptember </w:t>
      </w:r>
      <w:r>
        <w:rPr>
          <w:b/>
          <w:color w:val="000000"/>
        </w:rPr>
        <w:t>30</w:t>
      </w:r>
      <w:r w:rsidR="002F22CF" w:rsidRPr="0052500C">
        <w:rPr>
          <w:b/>
          <w:color w:val="000000"/>
        </w:rPr>
        <w:t>.</w:t>
      </w:r>
      <w:r w:rsidR="00B4004E">
        <w:rPr>
          <w:b/>
          <w:color w:val="000000"/>
        </w:rPr>
        <w:t xml:space="preserve"> – Október 1.</w:t>
      </w:r>
      <w:r w:rsidR="002F22CF" w:rsidRPr="0052500C">
        <w:rPr>
          <w:b/>
          <w:color w:val="000000"/>
        </w:rPr>
        <w:t xml:space="preserve"> – </w:t>
      </w:r>
      <w:r w:rsidR="00FF5AA5" w:rsidRPr="00FF5AA5">
        <w:rPr>
          <w:bCs/>
          <w:color w:val="000000"/>
        </w:rPr>
        <w:t>Képregény és vizuális narráció</w:t>
      </w:r>
    </w:p>
    <w:p w14:paraId="7C4D879C" w14:textId="4B26A05E" w:rsidR="002F22CF" w:rsidRDefault="007A7A01" w:rsidP="002F22CF">
      <w:pPr>
        <w:numPr>
          <w:ilvl w:val="0"/>
          <w:numId w:val="2"/>
        </w:numPr>
        <w:jc w:val="both"/>
      </w:pPr>
      <w:r>
        <w:rPr>
          <w:b/>
          <w:color w:val="000000"/>
        </w:rPr>
        <w:t xml:space="preserve">Október </w:t>
      </w:r>
      <w:r w:rsidR="00560341">
        <w:rPr>
          <w:b/>
          <w:color w:val="000000"/>
        </w:rPr>
        <w:t>7</w:t>
      </w:r>
      <w:r w:rsidR="00B4004E">
        <w:rPr>
          <w:b/>
          <w:color w:val="000000"/>
        </w:rPr>
        <w:t>-8</w:t>
      </w:r>
      <w:r w:rsidR="002F22CF" w:rsidRPr="0052500C">
        <w:rPr>
          <w:b/>
          <w:color w:val="000000"/>
        </w:rPr>
        <w:t xml:space="preserve">. – </w:t>
      </w:r>
      <w:r w:rsidR="00FF5AA5" w:rsidRPr="00FF5AA5">
        <w:rPr>
          <w:bCs/>
          <w:color w:val="000000"/>
        </w:rPr>
        <w:t>Filmes narráció: nézőpont, információ, narrátor</w:t>
      </w:r>
    </w:p>
    <w:p w14:paraId="45586B46" w14:textId="667FA0A2" w:rsidR="002F22CF" w:rsidRPr="00FC0373" w:rsidRDefault="007A7A01" w:rsidP="002F22CF">
      <w:pPr>
        <w:numPr>
          <w:ilvl w:val="0"/>
          <w:numId w:val="2"/>
        </w:numPr>
        <w:jc w:val="both"/>
      </w:pPr>
      <w:r>
        <w:rPr>
          <w:b/>
          <w:color w:val="000000"/>
        </w:rPr>
        <w:t>Október 1</w:t>
      </w:r>
      <w:r w:rsidR="00560341">
        <w:rPr>
          <w:b/>
          <w:color w:val="000000"/>
        </w:rPr>
        <w:t>4</w:t>
      </w:r>
      <w:r w:rsidR="00B4004E">
        <w:rPr>
          <w:b/>
          <w:color w:val="000000"/>
        </w:rPr>
        <w:t>-15</w:t>
      </w:r>
      <w:r w:rsidR="002F22CF">
        <w:rPr>
          <w:b/>
          <w:color w:val="000000"/>
        </w:rPr>
        <w:t xml:space="preserve">. – </w:t>
      </w:r>
      <w:r w:rsidR="00FF5AA5" w:rsidRPr="00FF5AA5">
        <w:rPr>
          <w:bCs/>
          <w:color w:val="000000"/>
        </w:rPr>
        <w:t xml:space="preserve">Televíziós narráció: </w:t>
      </w:r>
      <w:proofErr w:type="spellStart"/>
      <w:r w:rsidR="00FF5AA5" w:rsidRPr="00FF5AA5">
        <w:rPr>
          <w:bCs/>
          <w:color w:val="000000"/>
        </w:rPr>
        <w:t>szerialitás</w:t>
      </w:r>
      <w:proofErr w:type="spellEnd"/>
      <w:r w:rsidR="00FF5AA5" w:rsidRPr="00FF5AA5">
        <w:rPr>
          <w:bCs/>
          <w:color w:val="000000"/>
        </w:rPr>
        <w:t xml:space="preserve"> és narratív komplexitás</w:t>
      </w:r>
    </w:p>
    <w:p w14:paraId="6C184327" w14:textId="5F2B1607" w:rsidR="002F22CF" w:rsidRPr="00FC0373" w:rsidRDefault="007A7A01" w:rsidP="002F22CF">
      <w:pPr>
        <w:numPr>
          <w:ilvl w:val="0"/>
          <w:numId w:val="2"/>
        </w:numPr>
        <w:jc w:val="both"/>
      </w:pPr>
      <w:r>
        <w:rPr>
          <w:b/>
          <w:color w:val="000000"/>
        </w:rPr>
        <w:t xml:space="preserve">Október </w:t>
      </w:r>
      <w:r w:rsidR="00560341">
        <w:rPr>
          <w:b/>
          <w:color w:val="000000"/>
        </w:rPr>
        <w:t>28</w:t>
      </w:r>
      <w:r w:rsidR="00B4004E">
        <w:rPr>
          <w:b/>
          <w:color w:val="000000"/>
        </w:rPr>
        <w:t>-29</w:t>
      </w:r>
      <w:r w:rsidR="002F22CF">
        <w:rPr>
          <w:b/>
          <w:color w:val="000000"/>
        </w:rPr>
        <w:t xml:space="preserve">. – </w:t>
      </w:r>
      <w:r w:rsidR="00FF5AA5" w:rsidRPr="00FF5AA5">
        <w:rPr>
          <w:bCs/>
          <w:color w:val="000000"/>
        </w:rPr>
        <w:t>Interaktív médiumok és narráció</w:t>
      </w:r>
    </w:p>
    <w:p w14:paraId="79D5307E" w14:textId="465018BA" w:rsidR="002F22CF" w:rsidRPr="0099573F" w:rsidRDefault="007A7A01" w:rsidP="002F22CF">
      <w:pPr>
        <w:numPr>
          <w:ilvl w:val="0"/>
          <w:numId w:val="2"/>
        </w:numPr>
        <w:jc w:val="both"/>
        <w:rPr>
          <w:bCs/>
        </w:rPr>
      </w:pPr>
      <w:r>
        <w:rPr>
          <w:b/>
          <w:color w:val="000000"/>
        </w:rPr>
        <w:t>November</w:t>
      </w:r>
      <w:r w:rsidR="002F22CF">
        <w:rPr>
          <w:b/>
          <w:color w:val="000000"/>
        </w:rPr>
        <w:t xml:space="preserve"> </w:t>
      </w:r>
      <w:r w:rsidR="00560341">
        <w:rPr>
          <w:b/>
          <w:bCs/>
        </w:rPr>
        <w:t>4</w:t>
      </w:r>
      <w:r w:rsidR="00B4004E">
        <w:rPr>
          <w:b/>
          <w:bCs/>
        </w:rPr>
        <w:t>-5</w:t>
      </w:r>
      <w:r w:rsidR="002F22CF">
        <w:rPr>
          <w:b/>
          <w:bCs/>
        </w:rPr>
        <w:t>. –</w:t>
      </w:r>
      <w:r w:rsidR="001C672B" w:rsidRPr="001C672B">
        <w:rPr>
          <w:bCs/>
        </w:rPr>
        <w:t xml:space="preserve"> </w:t>
      </w:r>
      <w:r w:rsidR="00FF0576" w:rsidRPr="00FF0576">
        <w:rPr>
          <w:b/>
          <w:bCs/>
        </w:rPr>
        <w:t>Zárthelyi dolgozat</w:t>
      </w:r>
    </w:p>
    <w:p w14:paraId="02B23F66" w14:textId="5C0CC981" w:rsidR="002F22CF" w:rsidRPr="0052500C" w:rsidRDefault="00A858E1" w:rsidP="002F22CF">
      <w:pPr>
        <w:numPr>
          <w:ilvl w:val="0"/>
          <w:numId w:val="2"/>
        </w:numPr>
        <w:jc w:val="both"/>
        <w:rPr>
          <w:bCs/>
        </w:rPr>
      </w:pPr>
      <w:r>
        <w:rPr>
          <w:b/>
          <w:color w:val="000000"/>
        </w:rPr>
        <w:t>November 1</w:t>
      </w:r>
      <w:r w:rsidR="00560341">
        <w:rPr>
          <w:b/>
          <w:color w:val="000000"/>
        </w:rPr>
        <w:t>1</w:t>
      </w:r>
      <w:r w:rsidR="00B4004E">
        <w:rPr>
          <w:b/>
          <w:color w:val="000000"/>
        </w:rPr>
        <w:t>-12</w:t>
      </w:r>
      <w:r w:rsidR="002F22CF" w:rsidRPr="00297223">
        <w:rPr>
          <w:b/>
          <w:bCs/>
        </w:rPr>
        <w:t>.</w:t>
      </w:r>
      <w:r w:rsidR="002F22CF">
        <w:rPr>
          <w:b/>
          <w:bCs/>
        </w:rPr>
        <w:t xml:space="preserve"> – </w:t>
      </w:r>
      <w:r w:rsidR="008A41C6">
        <w:rPr>
          <w:color w:val="000000"/>
          <w:szCs w:val="24"/>
        </w:rPr>
        <w:t>A referátumok témáinak véglegesítése</w:t>
      </w:r>
    </w:p>
    <w:p w14:paraId="0B36D5A5" w14:textId="0D0D4930" w:rsidR="002F22CF" w:rsidRPr="00297223" w:rsidRDefault="002F22CF" w:rsidP="002F22CF">
      <w:pPr>
        <w:numPr>
          <w:ilvl w:val="0"/>
          <w:numId w:val="2"/>
        </w:numPr>
        <w:jc w:val="both"/>
        <w:rPr>
          <w:bCs/>
        </w:rPr>
      </w:pPr>
      <w:r>
        <w:rPr>
          <w:b/>
          <w:bCs/>
        </w:rPr>
        <w:t xml:space="preserve">November </w:t>
      </w:r>
      <w:r w:rsidR="00560341">
        <w:rPr>
          <w:b/>
          <w:bCs/>
        </w:rPr>
        <w:t>18</w:t>
      </w:r>
      <w:r w:rsidR="00B4004E">
        <w:rPr>
          <w:b/>
          <w:bCs/>
        </w:rPr>
        <w:t>-19</w:t>
      </w:r>
      <w:r w:rsidR="00A858E1">
        <w:rPr>
          <w:b/>
          <w:bCs/>
        </w:rPr>
        <w:t>.</w:t>
      </w:r>
      <w:r>
        <w:rPr>
          <w:b/>
          <w:bCs/>
        </w:rPr>
        <w:t xml:space="preserve"> – </w:t>
      </w:r>
      <w:r w:rsidR="00FF0576">
        <w:rPr>
          <w:color w:val="000000"/>
          <w:szCs w:val="24"/>
        </w:rPr>
        <w:t>Referátumok, elemzések</w:t>
      </w:r>
    </w:p>
    <w:p w14:paraId="51AEC727" w14:textId="2FB85BB8" w:rsidR="002F22CF" w:rsidRPr="009607CD" w:rsidRDefault="002F22CF" w:rsidP="002F22CF">
      <w:pPr>
        <w:numPr>
          <w:ilvl w:val="0"/>
          <w:numId w:val="2"/>
        </w:numPr>
        <w:jc w:val="both"/>
        <w:rPr>
          <w:bCs/>
        </w:rPr>
      </w:pPr>
      <w:r>
        <w:rPr>
          <w:b/>
          <w:bCs/>
        </w:rPr>
        <w:t xml:space="preserve">November </w:t>
      </w:r>
      <w:r w:rsidR="007A7A01">
        <w:rPr>
          <w:b/>
          <w:bCs/>
        </w:rPr>
        <w:t>2</w:t>
      </w:r>
      <w:r w:rsidR="00560341">
        <w:rPr>
          <w:b/>
          <w:bCs/>
        </w:rPr>
        <w:t>5</w:t>
      </w:r>
      <w:r w:rsidR="00B4004E">
        <w:rPr>
          <w:b/>
          <w:bCs/>
        </w:rPr>
        <w:t>-26</w:t>
      </w:r>
      <w:r>
        <w:rPr>
          <w:b/>
          <w:bCs/>
        </w:rPr>
        <w:t xml:space="preserve">. – </w:t>
      </w:r>
      <w:r w:rsidR="00FF0576" w:rsidRPr="001753DD">
        <w:rPr>
          <w:color w:val="000000"/>
          <w:szCs w:val="24"/>
        </w:rPr>
        <w:t xml:space="preserve">Referátumok, elemzések </w:t>
      </w:r>
    </w:p>
    <w:p w14:paraId="391AF415" w14:textId="703A20D7" w:rsidR="002F22CF" w:rsidRPr="00BD3916" w:rsidRDefault="007A7A01" w:rsidP="002F22CF">
      <w:pPr>
        <w:numPr>
          <w:ilvl w:val="0"/>
          <w:numId w:val="2"/>
        </w:numPr>
        <w:jc w:val="both"/>
        <w:rPr>
          <w:b/>
          <w:bCs/>
        </w:rPr>
      </w:pPr>
      <w:r>
        <w:rPr>
          <w:b/>
          <w:bCs/>
        </w:rPr>
        <w:t xml:space="preserve">December </w:t>
      </w:r>
      <w:r w:rsidR="00560341">
        <w:rPr>
          <w:b/>
          <w:bCs/>
        </w:rPr>
        <w:t>2</w:t>
      </w:r>
      <w:r w:rsidR="00B4004E">
        <w:rPr>
          <w:b/>
          <w:bCs/>
        </w:rPr>
        <w:t>-3</w:t>
      </w:r>
      <w:r w:rsidR="002F22CF" w:rsidRPr="00BD3916">
        <w:rPr>
          <w:b/>
          <w:bCs/>
        </w:rPr>
        <w:t>. –</w:t>
      </w:r>
      <w:r w:rsidR="00FF0576">
        <w:rPr>
          <w:bCs/>
        </w:rPr>
        <w:t xml:space="preserve"> </w:t>
      </w:r>
      <w:r w:rsidR="008A41C6" w:rsidRPr="001753DD">
        <w:rPr>
          <w:color w:val="000000"/>
          <w:szCs w:val="24"/>
        </w:rPr>
        <w:t>Referátumok, elemzések</w:t>
      </w:r>
    </w:p>
    <w:p w14:paraId="5A129AC6" w14:textId="7DEA897D" w:rsidR="002F22CF" w:rsidRDefault="007A7A01" w:rsidP="006E29B3">
      <w:pPr>
        <w:numPr>
          <w:ilvl w:val="0"/>
          <w:numId w:val="2"/>
        </w:numPr>
        <w:jc w:val="both"/>
        <w:rPr>
          <w:bCs/>
        </w:rPr>
      </w:pPr>
      <w:r>
        <w:rPr>
          <w:b/>
          <w:bCs/>
        </w:rPr>
        <w:t xml:space="preserve">December </w:t>
      </w:r>
      <w:r w:rsidR="00560341">
        <w:rPr>
          <w:b/>
          <w:bCs/>
        </w:rPr>
        <w:t>9</w:t>
      </w:r>
      <w:r w:rsidR="00B4004E">
        <w:rPr>
          <w:b/>
          <w:bCs/>
        </w:rPr>
        <w:t>-10</w:t>
      </w:r>
      <w:r w:rsidR="002F22CF" w:rsidRPr="00BD3916">
        <w:rPr>
          <w:b/>
          <w:bCs/>
        </w:rPr>
        <w:t>.</w:t>
      </w:r>
      <w:r w:rsidR="002F22CF">
        <w:rPr>
          <w:bCs/>
        </w:rPr>
        <w:t xml:space="preserve"> – </w:t>
      </w:r>
      <w:r w:rsidR="006E29B3">
        <w:rPr>
          <w:color w:val="000000"/>
        </w:rPr>
        <w:t>A félév lezárása;</w:t>
      </w:r>
      <w:r w:rsidR="006E29B3" w:rsidRPr="006E29B3">
        <w:rPr>
          <w:color w:val="000000"/>
        </w:rPr>
        <w:t xml:space="preserve"> várható féléves jegy és javító időpont megbeszélése</w:t>
      </w:r>
    </w:p>
    <w:p w14:paraId="35E319F4" w14:textId="77777777" w:rsidR="002F22CF" w:rsidRDefault="002F22CF" w:rsidP="002F22CF">
      <w:pPr>
        <w:jc w:val="both"/>
        <w:rPr>
          <w:szCs w:val="24"/>
        </w:rPr>
      </w:pPr>
    </w:p>
    <w:p w14:paraId="7FFC77B8" w14:textId="77777777" w:rsidR="00EF6B21" w:rsidRDefault="00EF6B21" w:rsidP="002F22CF">
      <w:pPr>
        <w:rPr>
          <w:b/>
          <w:szCs w:val="24"/>
        </w:rPr>
      </w:pPr>
    </w:p>
    <w:p w14:paraId="258AB886" w14:textId="2201BAEE" w:rsidR="00EF6B21" w:rsidRDefault="00EF6B21" w:rsidP="00EF6B21">
      <w:pPr>
        <w:jc w:val="both"/>
        <w:rPr>
          <w:b/>
          <w:szCs w:val="24"/>
        </w:rPr>
      </w:pPr>
      <w:r>
        <w:rPr>
          <w:b/>
          <w:szCs w:val="24"/>
        </w:rPr>
        <w:t>AI-használatra vonatkozó szabályok</w:t>
      </w:r>
    </w:p>
    <w:p w14:paraId="5FB98456" w14:textId="77777777" w:rsidR="00EF6B21" w:rsidRDefault="00EF6B21" w:rsidP="00EF6B21">
      <w:pPr>
        <w:jc w:val="both"/>
        <w:rPr>
          <w:b/>
          <w:szCs w:val="24"/>
        </w:rPr>
      </w:pPr>
    </w:p>
    <w:p w14:paraId="723DD4A4" w14:textId="77777777" w:rsidR="00EF6B21" w:rsidRDefault="00EF6B21" w:rsidP="00EF6B21">
      <w:pPr>
        <w:jc w:val="both"/>
        <w:rPr>
          <w:szCs w:val="24"/>
        </w:rPr>
      </w:pPr>
      <w:r w:rsidRPr="00A94903">
        <w:rPr>
          <w:szCs w:val="24"/>
        </w:rPr>
        <w:t xml:space="preserve">A kurzus keretében generatív mesterséges intelligencián alapuló eszközök (pl. </w:t>
      </w:r>
      <w:proofErr w:type="spellStart"/>
      <w:r w:rsidRPr="00A94903">
        <w:rPr>
          <w:szCs w:val="24"/>
        </w:rPr>
        <w:t>ChatGPT</w:t>
      </w:r>
      <w:proofErr w:type="spellEnd"/>
      <w:r w:rsidRPr="00A94903">
        <w:rPr>
          <w:szCs w:val="24"/>
        </w:rPr>
        <w:t xml:space="preserve">, </w:t>
      </w:r>
      <w:proofErr w:type="spellStart"/>
      <w:r w:rsidRPr="00A94903">
        <w:rPr>
          <w:szCs w:val="24"/>
        </w:rPr>
        <w:t>Gemini</w:t>
      </w:r>
      <w:proofErr w:type="spellEnd"/>
      <w:r w:rsidRPr="00A94903">
        <w:rPr>
          <w:szCs w:val="24"/>
        </w:rPr>
        <w:t>) korlátozottan, a kari szabályozással összhangban használhatók</w:t>
      </w:r>
      <w:r>
        <w:rPr>
          <w:szCs w:val="24"/>
        </w:rPr>
        <w:t xml:space="preserve">. </w:t>
      </w:r>
      <w:r w:rsidRPr="00A94903">
        <w:rPr>
          <w:szCs w:val="24"/>
        </w:rPr>
        <w:t>Az AI használata nem helyettesítheti a hallgató saját kutatói, elemzői és szövegalkotói munkáját.</w:t>
      </w:r>
    </w:p>
    <w:p w14:paraId="49139635" w14:textId="77777777" w:rsidR="00EF6B21" w:rsidRPr="00A94903" w:rsidRDefault="00EF6B21" w:rsidP="00EF6B21">
      <w:pPr>
        <w:jc w:val="both"/>
        <w:rPr>
          <w:szCs w:val="24"/>
        </w:rPr>
      </w:pPr>
    </w:p>
    <w:p w14:paraId="0F764832" w14:textId="77777777" w:rsidR="00EF6B21" w:rsidRDefault="00EF6B21" w:rsidP="00EF6B21">
      <w:pPr>
        <w:jc w:val="both"/>
        <w:rPr>
          <w:b/>
          <w:bCs/>
          <w:szCs w:val="24"/>
        </w:rPr>
      </w:pPr>
      <w:r w:rsidRPr="00A94903">
        <w:rPr>
          <w:b/>
          <w:bCs/>
          <w:szCs w:val="24"/>
        </w:rPr>
        <w:t>Megengedett AI-használat például:</w:t>
      </w:r>
    </w:p>
    <w:p w14:paraId="47BC70F1" w14:textId="77777777" w:rsidR="00EF6B21" w:rsidRPr="00A94903" w:rsidRDefault="00EF6B21" w:rsidP="00EF6B21">
      <w:pPr>
        <w:jc w:val="both"/>
        <w:rPr>
          <w:szCs w:val="24"/>
        </w:rPr>
      </w:pPr>
    </w:p>
    <w:p w14:paraId="2345B208" w14:textId="6C5736D6" w:rsidR="00EF6B21" w:rsidRPr="00A94903" w:rsidRDefault="00EF6B21" w:rsidP="00EF6B21">
      <w:pPr>
        <w:numPr>
          <w:ilvl w:val="0"/>
          <w:numId w:val="7"/>
        </w:numPr>
        <w:jc w:val="both"/>
        <w:rPr>
          <w:szCs w:val="24"/>
        </w:rPr>
      </w:pPr>
      <w:r w:rsidRPr="00A94903">
        <w:rPr>
          <w:szCs w:val="24"/>
        </w:rPr>
        <w:t xml:space="preserve">lehetséges témák, kutatási kérdések vagy </w:t>
      </w:r>
      <w:r>
        <w:rPr>
          <w:szCs w:val="24"/>
        </w:rPr>
        <w:t>elemzési szempontok ötletelése;</w:t>
      </w:r>
    </w:p>
    <w:p w14:paraId="43CBA6A3" w14:textId="179B3CBC" w:rsidR="00EF6B21" w:rsidRPr="00A94903" w:rsidRDefault="00EF6B21" w:rsidP="00EF6B21">
      <w:pPr>
        <w:numPr>
          <w:ilvl w:val="0"/>
          <w:numId w:val="7"/>
        </w:numPr>
        <w:jc w:val="both"/>
        <w:rPr>
          <w:szCs w:val="24"/>
        </w:rPr>
      </w:pPr>
      <w:r w:rsidRPr="00A94903">
        <w:rPr>
          <w:szCs w:val="24"/>
        </w:rPr>
        <w:t>a hallgató saját ötleteinek rendszerezése</w:t>
      </w:r>
      <w:r>
        <w:rPr>
          <w:szCs w:val="24"/>
        </w:rPr>
        <w:t xml:space="preserve"> és a szemináriumi</w:t>
      </w:r>
      <w:r w:rsidRPr="00A94903">
        <w:rPr>
          <w:szCs w:val="24"/>
        </w:rPr>
        <w:t xml:space="preserve"> dolgozat szerkezetének átgondolása;</w:t>
      </w:r>
    </w:p>
    <w:p w14:paraId="76C48ADC" w14:textId="77777777" w:rsidR="00EF6B21" w:rsidRDefault="00EF6B21" w:rsidP="00EF6B21">
      <w:pPr>
        <w:numPr>
          <w:ilvl w:val="0"/>
          <w:numId w:val="7"/>
        </w:numPr>
        <w:jc w:val="both"/>
        <w:rPr>
          <w:szCs w:val="24"/>
        </w:rPr>
      </w:pPr>
      <w:r w:rsidRPr="00A94903">
        <w:rPr>
          <w:szCs w:val="24"/>
        </w:rPr>
        <w:t>nyelvtani, helyesírási és központozási hibák ellenőrzése</w:t>
      </w:r>
      <w:r>
        <w:rPr>
          <w:szCs w:val="24"/>
        </w:rPr>
        <w:t>.</w:t>
      </w:r>
    </w:p>
    <w:p w14:paraId="6D101D58" w14:textId="77777777" w:rsidR="00EF6B21" w:rsidRPr="00A94903" w:rsidRDefault="00EF6B21" w:rsidP="00EF6B21">
      <w:pPr>
        <w:ind w:left="360"/>
        <w:jc w:val="both"/>
        <w:rPr>
          <w:szCs w:val="24"/>
        </w:rPr>
      </w:pPr>
    </w:p>
    <w:p w14:paraId="1E42A9E3" w14:textId="1918DDB1" w:rsidR="00EF6B21" w:rsidRDefault="00EF6B21" w:rsidP="00EF6B21">
      <w:pPr>
        <w:jc w:val="both"/>
        <w:rPr>
          <w:b/>
          <w:bCs/>
          <w:szCs w:val="24"/>
        </w:rPr>
      </w:pPr>
      <w:r w:rsidRPr="00A94903">
        <w:rPr>
          <w:b/>
          <w:bCs/>
          <w:szCs w:val="24"/>
        </w:rPr>
        <w:t>Nem megengedett:</w:t>
      </w:r>
    </w:p>
    <w:p w14:paraId="4223A933" w14:textId="77777777" w:rsidR="00EF6B21" w:rsidRDefault="00EF6B21" w:rsidP="00EF6B21">
      <w:pPr>
        <w:jc w:val="both"/>
        <w:rPr>
          <w:b/>
          <w:bCs/>
          <w:szCs w:val="24"/>
        </w:rPr>
      </w:pPr>
    </w:p>
    <w:p w14:paraId="14487ED0" w14:textId="4B09A81A" w:rsidR="00EF6B21" w:rsidRPr="008C0A93" w:rsidRDefault="00EF6B21" w:rsidP="00EF6B21">
      <w:pPr>
        <w:pStyle w:val="Listaszerbekezds"/>
        <w:numPr>
          <w:ilvl w:val="0"/>
          <w:numId w:val="8"/>
        </w:numPr>
        <w:jc w:val="both"/>
      </w:pPr>
      <w:r w:rsidRPr="008C0A93">
        <w:t>médiaszövegek</w:t>
      </w:r>
      <w:r w:rsidR="007768BD">
        <w:t xml:space="preserve"> és narratívák</w:t>
      </w:r>
      <w:r w:rsidRPr="008C0A93">
        <w:t xml:space="preserve"> AI-</w:t>
      </w:r>
      <w:proofErr w:type="spellStart"/>
      <w:r w:rsidRPr="008C0A93">
        <w:t>val</w:t>
      </w:r>
      <w:proofErr w:type="spellEnd"/>
      <w:r w:rsidRPr="008C0A93">
        <w:t xml:space="preserve"> történő elemzése vagy értelmezése a hallgató saját elemzői munkája helyett;</w:t>
      </w:r>
    </w:p>
    <w:p w14:paraId="3C35B287" w14:textId="77777777" w:rsidR="00EF6B21" w:rsidRPr="008C0A93" w:rsidRDefault="00EF6B21" w:rsidP="00EF6B21">
      <w:pPr>
        <w:pStyle w:val="Listaszerbekezds"/>
        <w:numPr>
          <w:ilvl w:val="0"/>
          <w:numId w:val="8"/>
        </w:numPr>
        <w:jc w:val="both"/>
      </w:pPr>
      <w:r w:rsidRPr="008C0A93">
        <w:t>AI által generált elemzések, értelmezések, bekezdések vagy más szövegrészek saját munkaként történő benyújtása;</w:t>
      </w:r>
    </w:p>
    <w:p w14:paraId="730EAB06" w14:textId="11428149" w:rsidR="00EF6B21" w:rsidRDefault="00EF6B21" w:rsidP="00EF6B21">
      <w:pPr>
        <w:pStyle w:val="Listaszerbekezds"/>
        <w:numPr>
          <w:ilvl w:val="0"/>
          <w:numId w:val="8"/>
        </w:numPr>
        <w:jc w:val="both"/>
      </w:pPr>
      <w:r w:rsidRPr="008C0A93">
        <w:t>a szemináriumi dolgozat vagy referátum szövegének AI-</w:t>
      </w:r>
      <w:proofErr w:type="spellStart"/>
      <w:r w:rsidRPr="008C0A93">
        <w:t>val</w:t>
      </w:r>
      <w:proofErr w:type="spellEnd"/>
      <w:r w:rsidRPr="008C0A93">
        <w:t xml:space="preserve"> történő megíratása vagy érdemi </w:t>
      </w:r>
      <w:proofErr w:type="spellStart"/>
      <w:r w:rsidRPr="008C0A93">
        <w:t>újrafogalmaztatása</w:t>
      </w:r>
      <w:proofErr w:type="spellEnd"/>
      <w:r>
        <w:t>.</w:t>
      </w:r>
    </w:p>
    <w:p w14:paraId="32A9B519" w14:textId="77777777" w:rsidR="00EF6B21" w:rsidRPr="008C0A93" w:rsidRDefault="00EF6B21" w:rsidP="00EF6B21">
      <w:pPr>
        <w:ind w:left="360"/>
        <w:jc w:val="both"/>
      </w:pPr>
    </w:p>
    <w:p w14:paraId="65C7286C" w14:textId="7C244984" w:rsidR="00EF6B21" w:rsidRDefault="00EF6B21" w:rsidP="00EF6B21">
      <w:pPr>
        <w:jc w:val="both"/>
        <w:rPr>
          <w:bCs/>
          <w:szCs w:val="24"/>
        </w:rPr>
      </w:pPr>
      <w:r w:rsidRPr="00EF6B21">
        <w:rPr>
          <w:bCs/>
          <w:szCs w:val="24"/>
        </w:rPr>
        <w:t xml:space="preserve">A kurzus célja az önálló </w:t>
      </w:r>
      <w:r w:rsidR="007768BD">
        <w:rPr>
          <w:bCs/>
          <w:szCs w:val="24"/>
        </w:rPr>
        <w:t>narratíva</w:t>
      </w:r>
      <w:r w:rsidRPr="00EF6B21">
        <w:rPr>
          <w:bCs/>
          <w:szCs w:val="24"/>
        </w:rPr>
        <w:t>-</w:t>
      </w:r>
      <w:r w:rsidR="007768BD">
        <w:rPr>
          <w:bCs/>
          <w:szCs w:val="24"/>
        </w:rPr>
        <w:t xml:space="preserve"> és médium</w:t>
      </w:r>
      <w:r w:rsidRPr="00EF6B21">
        <w:rPr>
          <w:bCs/>
          <w:szCs w:val="24"/>
        </w:rPr>
        <w:t xml:space="preserve">elemzési készségek fejlesztése, ezért a beadott </w:t>
      </w:r>
      <w:r>
        <w:rPr>
          <w:bCs/>
          <w:szCs w:val="24"/>
        </w:rPr>
        <w:t>dolgozatnak</w:t>
      </w:r>
      <w:r w:rsidRPr="00EF6B21">
        <w:rPr>
          <w:bCs/>
          <w:szCs w:val="24"/>
        </w:rPr>
        <w:t xml:space="preserve"> és a szóbeli referátumnak minden esetben a hallgató saját megfigyeléseit, értelmezését </w:t>
      </w:r>
      <w:r>
        <w:rPr>
          <w:bCs/>
          <w:szCs w:val="24"/>
        </w:rPr>
        <w:t xml:space="preserve">és érvelését </w:t>
      </w:r>
      <w:r w:rsidRPr="00EF6B21">
        <w:rPr>
          <w:bCs/>
          <w:szCs w:val="24"/>
        </w:rPr>
        <w:t>kell tükrözniük. Amennyiben a benyújtott munka szerzőségével vagy az AI-használat módjával kapcsolatban kérdés merül fel, az oktató kérheti a hallgatót az elemzés, az érvelés vagy a felhasznált források szóbeli ismertetésére.</w:t>
      </w:r>
    </w:p>
    <w:p w14:paraId="0CDEF926" w14:textId="77777777" w:rsidR="00EF6B21" w:rsidRDefault="00EF6B21" w:rsidP="00EF6B21">
      <w:pPr>
        <w:jc w:val="both"/>
        <w:rPr>
          <w:bCs/>
          <w:szCs w:val="24"/>
        </w:rPr>
      </w:pPr>
    </w:p>
    <w:p w14:paraId="0057EBF5" w14:textId="77777777" w:rsidR="00F45427" w:rsidRDefault="00F45427" w:rsidP="00EF6B21">
      <w:pPr>
        <w:jc w:val="both"/>
        <w:rPr>
          <w:bCs/>
          <w:szCs w:val="24"/>
        </w:rPr>
      </w:pPr>
    </w:p>
    <w:p w14:paraId="0D3BC0DE" w14:textId="77777777" w:rsidR="00EF6B21" w:rsidRPr="00F12E69" w:rsidRDefault="00EF6B21" w:rsidP="00EF6B21">
      <w:pPr>
        <w:jc w:val="both"/>
        <w:rPr>
          <w:bCs/>
        </w:rPr>
      </w:pPr>
      <w:r>
        <w:rPr>
          <w:b/>
          <w:bCs/>
        </w:rPr>
        <w:t>Hivatkozások</w:t>
      </w:r>
    </w:p>
    <w:p w14:paraId="4862C875" w14:textId="77777777" w:rsidR="00EF6B21" w:rsidRDefault="00EF6B21" w:rsidP="00EF6B21">
      <w:pPr>
        <w:jc w:val="both"/>
        <w:rPr>
          <w:szCs w:val="24"/>
        </w:rPr>
      </w:pPr>
    </w:p>
    <w:p w14:paraId="2D2C0800" w14:textId="14D3B47A" w:rsidR="00EF6B21" w:rsidRPr="00EF6B21" w:rsidRDefault="00EF6B21" w:rsidP="00EF6B21">
      <w:pPr>
        <w:rPr>
          <w:szCs w:val="24"/>
        </w:rPr>
      </w:pPr>
      <w:r w:rsidRPr="00621D9B">
        <w:rPr>
          <w:szCs w:val="24"/>
        </w:rPr>
        <w:t>E-</w:t>
      </w:r>
      <w:proofErr w:type="spellStart"/>
      <w:r w:rsidRPr="00621D9B">
        <w:rPr>
          <w:szCs w:val="24"/>
        </w:rPr>
        <w:t>learning</w:t>
      </w:r>
      <w:proofErr w:type="spellEnd"/>
      <w:r w:rsidRPr="00621D9B">
        <w:rPr>
          <w:szCs w:val="24"/>
        </w:rPr>
        <w:t xml:space="preserve">: </w:t>
      </w:r>
      <w:hyperlink r:id="rId8" w:history="1">
        <w:r w:rsidR="00F45427" w:rsidRPr="00281E30">
          <w:rPr>
            <w:rStyle w:val="Hiperhivatkozs"/>
          </w:rPr>
          <w:t>https://elearning.unideb.hu/course/view.php?id=19939</w:t>
        </w:r>
      </w:hyperlink>
    </w:p>
    <w:p w14:paraId="63711EF4" w14:textId="77777777" w:rsidR="00EF6B21" w:rsidRPr="00EF6B21" w:rsidRDefault="00EF6B21" w:rsidP="00EF6B21">
      <w:pPr>
        <w:jc w:val="both"/>
        <w:rPr>
          <w:bCs/>
          <w:szCs w:val="24"/>
        </w:rPr>
      </w:pPr>
    </w:p>
    <w:p w14:paraId="02846CA4" w14:textId="77777777" w:rsidR="00EF6B21" w:rsidRDefault="00EF6B21" w:rsidP="002F22CF">
      <w:pPr>
        <w:rPr>
          <w:b/>
          <w:szCs w:val="24"/>
        </w:rPr>
      </w:pPr>
    </w:p>
    <w:p w14:paraId="64676D0C" w14:textId="55D5B4C2" w:rsidR="002F22CF" w:rsidRDefault="00B4004E" w:rsidP="002F22CF">
      <w:pPr>
        <w:rPr>
          <w:b/>
          <w:szCs w:val="24"/>
        </w:rPr>
      </w:pPr>
      <w:r>
        <w:rPr>
          <w:b/>
          <w:szCs w:val="24"/>
        </w:rPr>
        <w:lastRenderedPageBreak/>
        <w:t>Kötelező</w:t>
      </w:r>
      <w:r w:rsidR="002F22CF">
        <w:rPr>
          <w:b/>
          <w:szCs w:val="24"/>
        </w:rPr>
        <w:t xml:space="preserve"> irodalom</w:t>
      </w:r>
    </w:p>
    <w:p w14:paraId="6ECF432B" w14:textId="77777777" w:rsidR="00A858E1" w:rsidRDefault="00A858E1"/>
    <w:p w14:paraId="6A9BBE9C" w14:textId="110A0F9E" w:rsidR="00396B5E" w:rsidRPr="00396B5E" w:rsidRDefault="00396B5E" w:rsidP="00D35974">
      <w:pPr>
        <w:numPr>
          <w:ilvl w:val="0"/>
          <w:numId w:val="6"/>
        </w:numPr>
        <w:suppressAutoHyphens/>
        <w:jc w:val="both"/>
      </w:pPr>
      <w:r w:rsidRPr="000E2F42">
        <w:rPr>
          <w:smallCaps/>
        </w:rPr>
        <w:t>Birkás</w:t>
      </w:r>
      <w:r>
        <w:t xml:space="preserve"> Gergely: </w:t>
      </w:r>
      <w:r w:rsidRPr="00396B5E">
        <w:rPr>
          <w:i/>
          <w:iCs/>
        </w:rPr>
        <w:t>A film és a videójátékok fúziója</w:t>
      </w:r>
      <w:r>
        <w:rPr>
          <w:i/>
          <w:iCs/>
        </w:rPr>
        <w:t xml:space="preserve"> a kortárs vizuális kultúrában</w:t>
      </w:r>
      <w:r w:rsidRPr="00396B5E">
        <w:rPr>
          <w:i/>
          <w:iCs/>
        </w:rPr>
        <w:t>.</w:t>
      </w:r>
      <w:r>
        <w:t xml:space="preserve"> Apertúra, 2012/tél.</w:t>
      </w:r>
    </w:p>
    <w:p w14:paraId="2B821E22" w14:textId="77777777" w:rsidR="00E00D38" w:rsidRPr="00E00D38" w:rsidRDefault="00E00D38" w:rsidP="00E00D38">
      <w:pPr>
        <w:pStyle w:val="Listaszerbekezds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  <w:szCs w:val="24"/>
        </w:rPr>
      </w:pPr>
      <w:r w:rsidRPr="00E00D38">
        <w:rPr>
          <w:smallCaps/>
          <w:color w:val="000000"/>
          <w:szCs w:val="24"/>
        </w:rPr>
        <w:t>Maksa</w:t>
      </w:r>
      <w:r w:rsidRPr="00E00D38">
        <w:rPr>
          <w:color w:val="000000"/>
          <w:szCs w:val="24"/>
        </w:rPr>
        <w:t xml:space="preserve"> Gyula: </w:t>
      </w:r>
      <w:r w:rsidRPr="00E00D38">
        <w:rPr>
          <w:i/>
          <w:iCs/>
          <w:color w:val="000000"/>
          <w:szCs w:val="24"/>
        </w:rPr>
        <w:t xml:space="preserve">A </w:t>
      </w:r>
      <w:proofErr w:type="spellStart"/>
      <w:r w:rsidRPr="00E00D38">
        <w:rPr>
          <w:i/>
          <w:iCs/>
          <w:color w:val="000000"/>
          <w:szCs w:val="24"/>
        </w:rPr>
        <w:t>médianarratológia</w:t>
      </w:r>
      <w:proofErr w:type="spellEnd"/>
      <w:r w:rsidRPr="00E00D38">
        <w:rPr>
          <w:i/>
          <w:iCs/>
          <w:color w:val="000000"/>
          <w:szCs w:val="24"/>
        </w:rPr>
        <w:t xml:space="preserve"> mint második generációs médiumelmélet. </w:t>
      </w:r>
      <w:r w:rsidRPr="00E00D38">
        <w:rPr>
          <w:color w:val="000000"/>
          <w:szCs w:val="24"/>
        </w:rPr>
        <w:t xml:space="preserve">In: </w:t>
      </w:r>
      <w:r w:rsidRPr="00E00D38">
        <w:rPr>
          <w:smallCaps/>
          <w:color w:val="000000"/>
          <w:szCs w:val="24"/>
        </w:rPr>
        <w:t>Havasréti</w:t>
      </w:r>
      <w:r w:rsidRPr="00E00D38">
        <w:rPr>
          <w:color w:val="000000"/>
          <w:szCs w:val="24"/>
        </w:rPr>
        <w:t xml:space="preserve"> József és </w:t>
      </w:r>
      <w:r w:rsidRPr="00E00D38">
        <w:rPr>
          <w:smallCaps/>
          <w:color w:val="000000"/>
          <w:szCs w:val="24"/>
        </w:rPr>
        <w:t>Szijártó</w:t>
      </w:r>
      <w:r w:rsidRPr="00E00D38">
        <w:rPr>
          <w:color w:val="000000"/>
          <w:szCs w:val="24"/>
        </w:rPr>
        <w:t xml:space="preserve"> Zsolt (</w:t>
      </w:r>
      <w:proofErr w:type="spellStart"/>
      <w:r w:rsidRPr="00E00D38">
        <w:rPr>
          <w:color w:val="000000"/>
          <w:szCs w:val="24"/>
        </w:rPr>
        <w:t>szerk</w:t>
      </w:r>
      <w:proofErr w:type="spellEnd"/>
      <w:r w:rsidRPr="00E00D38">
        <w:rPr>
          <w:color w:val="000000"/>
          <w:szCs w:val="24"/>
        </w:rPr>
        <w:t xml:space="preserve">.): </w:t>
      </w:r>
      <w:r w:rsidRPr="00E00D38">
        <w:rPr>
          <w:i/>
          <w:color w:val="000000"/>
          <w:szCs w:val="24"/>
        </w:rPr>
        <w:t>Reflexiók és mélyfúrások. A kultúrakutatás változatai a „kulturális fordulat” után.</w:t>
      </w:r>
      <w:r w:rsidRPr="00E00D38">
        <w:rPr>
          <w:color w:val="000000"/>
          <w:szCs w:val="24"/>
        </w:rPr>
        <w:t xml:space="preserve"> Budapest–Pécs, Gondolat Kiadó – PTE Kommunikáció- és Médiatudományi Tanszék, 2008, 69–96.</w:t>
      </w:r>
    </w:p>
    <w:p w14:paraId="0244D0F5" w14:textId="77777777" w:rsidR="00E00D38" w:rsidRPr="00E00D38" w:rsidRDefault="00E00D38" w:rsidP="00E00D38">
      <w:pPr>
        <w:pStyle w:val="Listaszerbekezds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  <w:szCs w:val="24"/>
        </w:rPr>
      </w:pPr>
      <w:proofErr w:type="spellStart"/>
      <w:r w:rsidRPr="00E00D38">
        <w:rPr>
          <w:smallCaps/>
          <w:color w:val="000000"/>
          <w:szCs w:val="24"/>
        </w:rPr>
        <w:t>Mittell</w:t>
      </w:r>
      <w:proofErr w:type="spellEnd"/>
      <w:r w:rsidRPr="00E00D38">
        <w:rPr>
          <w:color w:val="000000"/>
          <w:szCs w:val="24"/>
        </w:rPr>
        <w:t xml:space="preserve">, </w:t>
      </w:r>
      <w:proofErr w:type="spellStart"/>
      <w:r w:rsidRPr="00E00D38">
        <w:rPr>
          <w:color w:val="000000"/>
          <w:szCs w:val="24"/>
        </w:rPr>
        <w:t>Jason</w:t>
      </w:r>
      <w:proofErr w:type="spellEnd"/>
      <w:r w:rsidRPr="00E00D38">
        <w:rPr>
          <w:color w:val="000000"/>
          <w:szCs w:val="24"/>
        </w:rPr>
        <w:t xml:space="preserve">: </w:t>
      </w:r>
      <w:r w:rsidRPr="00E00D38">
        <w:rPr>
          <w:i/>
          <w:iCs/>
          <w:color w:val="000000"/>
          <w:szCs w:val="24"/>
        </w:rPr>
        <w:t xml:space="preserve">Narratív komplexitás a kortárs amerikai </w:t>
      </w:r>
      <w:proofErr w:type="spellStart"/>
      <w:r w:rsidRPr="00E00D38">
        <w:rPr>
          <w:i/>
          <w:iCs/>
          <w:color w:val="000000"/>
          <w:szCs w:val="24"/>
        </w:rPr>
        <w:t>televíziózásban</w:t>
      </w:r>
      <w:proofErr w:type="spellEnd"/>
      <w:r w:rsidRPr="00E00D38">
        <w:rPr>
          <w:i/>
          <w:iCs/>
          <w:color w:val="000000"/>
          <w:szCs w:val="24"/>
        </w:rPr>
        <w:t>.</w:t>
      </w:r>
      <w:r w:rsidRPr="00E00D38">
        <w:rPr>
          <w:color w:val="000000"/>
          <w:szCs w:val="24"/>
        </w:rPr>
        <w:t xml:space="preserve"> </w:t>
      </w:r>
      <w:r w:rsidRPr="00E00D38">
        <w:rPr>
          <w:iCs/>
          <w:color w:val="000000"/>
          <w:szCs w:val="24"/>
        </w:rPr>
        <w:t>Metropolis,</w:t>
      </w:r>
      <w:r w:rsidRPr="00E00D38">
        <w:rPr>
          <w:color w:val="000000"/>
          <w:szCs w:val="24"/>
        </w:rPr>
        <w:t xml:space="preserve"> 2008/4, 30–53.</w:t>
      </w:r>
    </w:p>
    <w:p w14:paraId="25110B0A" w14:textId="620A1AA1" w:rsidR="00E00D38" w:rsidRDefault="00E00D38" w:rsidP="00E00D38">
      <w:pPr>
        <w:pStyle w:val="Listaszerbekezds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  <w:szCs w:val="24"/>
        </w:rPr>
      </w:pPr>
      <w:proofErr w:type="spellStart"/>
      <w:r w:rsidRPr="00E00D38">
        <w:rPr>
          <w:smallCaps/>
          <w:color w:val="000000"/>
          <w:szCs w:val="24"/>
        </w:rPr>
        <w:t>Mittell</w:t>
      </w:r>
      <w:proofErr w:type="spellEnd"/>
      <w:r w:rsidRPr="00E00D38">
        <w:rPr>
          <w:color w:val="000000"/>
          <w:szCs w:val="24"/>
        </w:rPr>
        <w:t xml:space="preserve">, </w:t>
      </w:r>
      <w:proofErr w:type="spellStart"/>
      <w:r w:rsidRPr="00E00D38">
        <w:rPr>
          <w:color w:val="000000"/>
          <w:szCs w:val="24"/>
        </w:rPr>
        <w:t>Jason</w:t>
      </w:r>
      <w:proofErr w:type="spellEnd"/>
      <w:r w:rsidRPr="00E00D38">
        <w:rPr>
          <w:color w:val="000000"/>
          <w:szCs w:val="24"/>
        </w:rPr>
        <w:t xml:space="preserve">: </w:t>
      </w:r>
      <w:r w:rsidRPr="00E00D38">
        <w:rPr>
          <w:i/>
          <w:iCs/>
          <w:color w:val="000000"/>
          <w:szCs w:val="24"/>
        </w:rPr>
        <w:t>A filmes és televíziós elbeszélés.</w:t>
      </w:r>
      <w:r w:rsidRPr="00E00D38">
        <w:rPr>
          <w:color w:val="000000"/>
          <w:szCs w:val="24"/>
        </w:rPr>
        <w:t xml:space="preserve"> In: </w:t>
      </w:r>
      <w:proofErr w:type="spellStart"/>
      <w:r w:rsidRPr="00E00D38">
        <w:rPr>
          <w:smallCaps/>
          <w:color w:val="000000"/>
          <w:szCs w:val="24"/>
        </w:rPr>
        <w:t>Kisantal</w:t>
      </w:r>
      <w:proofErr w:type="spellEnd"/>
      <w:r w:rsidRPr="00E00D38">
        <w:rPr>
          <w:color w:val="000000"/>
          <w:szCs w:val="24"/>
        </w:rPr>
        <w:t xml:space="preserve"> Tamás – </w:t>
      </w:r>
      <w:r w:rsidRPr="00E00D38">
        <w:rPr>
          <w:smallCaps/>
          <w:color w:val="000000"/>
          <w:szCs w:val="24"/>
        </w:rPr>
        <w:t>Kiss</w:t>
      </w:r>
      <w:r w:rsidRPr="00E00D38">
        <w:rPr>
          <w:color w:val="000000"/>
          <w:szCs w:val="24"/>
        </w:rPr>
        <w:t xml:space="preserve"> Gábor Zoltán (</w:t>
      </w:r>
      <w:proofErr w:type="spellStart"/>
      <w:r w:rsidRPr="00E00D38">
        <w:rPr>
          <w:color w:val="000000"/>
          <w:szCs w:val="24"/>
        </w:rPr>
        <w:t>szerk</w:t>
      </w:r>
      <w:proofErr w:type="spellEnd"/>
      <w:r w:rsidRPr="00E00D38">
        <w:rPr>
          <w:color w:val="000000"/>
          <w:szCs w:val="24"/>
        </w:rPr>
        <w:t xml:space="preserve">.): </w:t>
      </w:r>
      <w:r w:rsidRPr="00E00D38">
        <w:rPr>
          <w:i/>
          <w:color w:val="000000"/>
          <w:szCs w:val="24"/>
        </w:rPr>
        <w:t>Narratívák 12. Narratív televízió</w:t>
      </w:r>
      <w:r w:rsidRPr="00E00D38">
        <w:rPr>
          <w:color w:val="000000"/>
          <w:szCs w:val="24"/>
        </w:rPr>
        <w:t>. Budapest, Kijárat Kiadó,</w:t>
      </w:r>
      <w:r w:rsidR="00396B5E">
        <w:rPr>
          <w:color w:val="000000"/>
          <w:szCs w:val="24"/>
        </w:rPr>
        <w:t xml:space="preserve"> 2014,</w:t>
      </w:r>
      <w:r w:rsidRPr="00E00D38">
        <w:rPr>
          <w:color w:val="000000"/>
          <w:szCs w:val="24"/>
        </w:rPr>
        <w:t xml:space="preserve"> 69–83.</w:t>
      </w:r>
    </w:p>
    <w:p w14:paraId="1E0378FE" w14:textId="616DF71F" w:rsidR="00E00D38" w:rsidRPr="00E00D38" w:rsidRDefault="00E00D38" w:rsidP="00E00D38">
      <w:pPr>
        <w:pStyle w:val="Listaszerbekezds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  <w:szCs w:val="24"/>
        </w:rPr>
      </w:pPr>
      <w:proofErr w:type="spellStart"/>
      <w:r w:rsidRPr="00E00D38">
        <w:rPr>
          <w:smallCaps/>
          <w:color w:val="000000"/>
          <w:szCs w:val="24"/>
        </w:rPr>
        <w:t>Peeters</w:t>
      </w:r>
      <w:proofErr w:type="spellEnd"/>
      <w:r w:rsidRPr="00E00D38">
        <w:rPr>
          <w:color w:val="000000"/>
          <w:szCs w:val="24"/>
        </w:rPr>
        <w:t xml:space="preserve">, </w:t>
      </w:r>
      <w:proofErr w:type="spellStart"/>
      <w:r w:rsidRPr="00E00D38">
        <w:rPr>
          <w:color w:val="000000"/>
          <w:szCs w:val="24"/>
        </w:rPr>
        <w:t>Benoît</w:t>
      </w:r>
      <w:proofErr w:type="spellEnd"/>
      <w:r w:rsidRPr="00E00D38">
        <w:rPr>
          <w:color w:val="000000"/>
          <w:szCs w:val="24"/>
        </w:rPr>
        <w:t xml:space="preserve">: </w:t>
      </w:r>
      <w:r w:rsidRPr="00E00D38">
        <w:rPr>
          <w:i/>
          <w:iCs/>
          <w:color w:val="000000"/>
          <w:szCs w:val="24"/>
        </w:rPr>
        <w:t>A képregény. Egy sajátos nyelv.</w:t>
      </w:r>
      <w:r w:rsidRPr="00E00D38">
        <w:rPr>
          <w:color w:val="000000"/>
          <w:szCs w:val="24"/>
        </w:rPr>
        <w:t xml:space="preserve"> </w:t>
      </w:r>
      <w:r w:rsidRPr="00E00D38">
        <w:rPr>
          <w:iCs/>
          <w:color w:val="000000"/>
          <w:szCs w:val="24"/>
        </w:rPr>
        <w:t>ENIGMA</w:t>
      </w:r>
      <w:r w:rsidR="000E2F42">
        <w:rPr>
          <w:iCs/>
          <w:color w:val="000000"/>
          <w:szCs w:val="24"/>
        </w:rPr>
        <w:t>,</w:t>
      </w:r>
      <w:r w:rsidRPr="00E00D38">
        <w:rPr>
          <w:color w:val="000000"/>
          <w:szCs w:val="24"/>
        </w:rPr>
        <w:t xml:space="preserve"> </w:t>
      </w:r>
      <w:r>
        <w:rPr>
          <w:color w:val="000000"/>
          <w:szCs w:val="24"/>
        </w:rPr>
        <w:t>2004/</w:t>
      </w:r>
      <w:r w:rsidRPr="00E00D38">
        <w:rPr>
          <w:color w:val="000000"/>
          <w:szCs w:val="24"/>
        </w:rPr>
        <w:t>40, 90</w:t>
      </w:r>
      <w:r>
        <w:rPr>
          <w:color w:val="000000"/>
          <w:szCs w:val="24"/>
        </w:rPr>
        <w:t>–</w:t>
      </w:r>
      <w:r w:rsidRPr="00E00D38">
        <w:rPr>
          <w:color w:val="000000"/>
          <w:szCs w:val="24"/>
        </w:rPr>
        <w:t>95.</w:t>
      </w:r>
    </w:p>
    <w:p w14:paraId="5D7B6016" w14:textId="77777777" w:rsidR="00396B5E" w:rsidRDefault="00396B5E" w:rsidP="00396B5E"/>
    <w:p w14:paraId="6DB7DD23" w14:textId="77777777" w:rsidR="00396B5E" w:rsidRDefault="00396B5E" w:rsidP="00396B5E"/>
    <w:p w14:paraId="748049A8" w14:textId="1CA4FF00" w:rsidR="00396B5E" w:rsidRPr="00396B5E" w:rsidRDefault="00396B5E" w:rsidP="00396B5E">
      <w:pPr>
        <w:rPr>
          <w:b/>
          <w:bCs/>
        </w:rPr>
      </w:pPr>
      <w:r w:rsidRPr="00396B5E">
        <w:rPr>
          <w:b/>
          <w:bCs/>
        </w:rPr>
        <w:t>Ajánlott irodalom</w:t>
      </w:r>
    </w:p>
    <w:p w14:paraId="5FC71BDF" w14:textId="77777777" w:rsidR="00396B5E" w:rsidRDefault="00396B5E" w:rsidP="00396B5E"/>
    <w:p w14:paraId="08D8B71B" w14:textId="4AA4DA1A" w:rsidR="00396B5E" w:rsidRPr="00EE1B34" w:rsidRDefault="00396B5E" w:rsidP="00EE1B34">
      <w:pPr>
        <w:pStyle w:val="Listaszerbekezds"/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  <w:szCs w:val="24"/>
        </w:rPr>
      </w:pPr>
      <w:r w:rsidRPr="00EE1B34">
        <w:rPr>
          <w:smallCaps/>
          <w:color w:val="000000"/>
          <w:szCs w:val="24"/>
        </w:rPr>
        <w:t>Butler</w:t>
      </w:r>
      <w:r w:rsidRPr="00EE1B34">
        <w:rPr>
          <w:color w:val="000000"/>
          <w:szCs w:val="24"/>
        </w:rPr>
        <w:t xml:space="preserve">, </w:t>
      </w:r>
      <w:proofErr w:type="spellStart"/>
      <w:r w:rsidRPr="00EE1B34">
        <w:rPr>
          <w:color w:val="000000"/>
          <w:szCs w:val="24"/>
        </w:rPr>
        <w:t>Jeremy</w:t>
      </w:r>
      <w:proofErr w:type="spellEnd"/>
      <w:r w:rsidRPr="00EE1B34">
        <w:rPr>
          <w:color w:val="000000"/>
          <w:szCs w:val="24"/>
        </w:rPr>
        <w:t xml:space="preserve"> G.: A televíziós sorozatok narratív szerkezete. In: </w:t>
      </w:r>
      <w:proofErr w:type="spellStart"/>
      <w:r w:rsidRPr="00EE1B34">
        <w:rPr>
          <w:smallCaps/>
          <w:color w:val="000000"/>
          <w:szCs w:val="24"/>
        </w:rPr>
        <w:t>Kisantal</w:t>
      </w:r>
      <w:proofErr w:type="spellEnd"/>
      <w:r w:rsidRPr="00EE1B34">
        <w:rPr>
          <w:color w:val="000000"/>
          <w:szCs w:val="24"/>
        </w:rPr>
        <w:t xml:space="preserve"> Tamás – </w:t>
      </w:r>
      <w:r w:rsidRPr="00EE1B34">
        <w:rPr>
          <w:smallCaps/>
          <w:color w:val="000000"/>
          <w:szCs w:val="24"/>
        </w:rPr>
        <w:t>Kiss</w:t>
      </w:r>
      <w:r w:rsidRPr="00EE1B34">
        <w:rPr>
          <w:color w:val="000000"/>
          <w:szCs w:val="24"/>
        </w:rPr>
        <w:t xml:space="preserve"> Gábor Zoltán (</w:t>
      </w:r>
      <w:proofErr w:type="spellStart"/>
      <w:r w:rsidRPr="00EE1B34">
        <w:rPr>
          <w:color w:val="000000"/>
          <w:szCs w:val="24"/>
        </w:rPr>
        <w:t>szerk</w:t>
      </w:r>
      <w:proofErr w:type="spellEnd"/>
      <w:r w:rsidRPr="00EE1B34">
        <w:rPr>
          <w:color w:val="000000"/>
          <w:szCs w:val="24"/>
        </w:rPr>
        <w:t xml:space="preserve">.): </w:t>
      </w:r>
      <w:r w:rsidRPr="00EE1B34">
        <w:rPr>
          <w:i/>
          <w:color w:val="000000"/>
          <w:szCs w:val="24"/>
        </w:rPr>
        <w:t>Narratívák 12. Narratív televízió</w:t>
      </w:r>
      <w:r w:rsidRPr="00EE1B34">
        <w:rPr>
          <w:color w:val="000000"/>
          <w:szCs w:val="24"/>
        </w:rPr>
        <w:t>. Budapest, Kijárat Kiadó, 2014, 23–45.</w:t>
      </w:r>
    </w:p>
    <w:p w14:paraId="04A46880" w14:textId="56712291" w:rsidR="00396B5E" w:rsidRDefault="00396B5E" w:rsidP="00EE1B34">
      <w:pPr>
        <w:pStyle w:val="Listaszerbekezds"/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  <w:szCs w:val="24"/>
        </w:rPr>
      </w:pPr>
      <w:r w:rsidRPr="00EE1B34">
        <w:rPr>
          <w:smallCaps/>
          <w:color w:val="000000"/>
          <w:szCs w:val="24"/>
        </w:rPr>
        <w:t>Fenyvesi</w:t>
      </w:r>
      <w:r w:rsidRPr="00EE1B34">
        <w:rPr>
          <w:color w:val="000000"/>
          <w:szCs w:val="24"/>
        </w:rPr>
        <w:t xml:space="preserve"> Kristóf – </w:t>
      </w:r>
      <w:r w:rsidRPr="00EE1B34">
        <w:rPr>
          <w:smallCaps/>
          <w:color w:val="000000"/>
          <w:szCs w:val="24"/>
        </w:rPr>
        <w:t>Kiss</w:t>
      </w:r>
      <w:r w:rsidRPr="00EE1B34">
        <w:rPr>
          <w:color w:val="000000"/>
          <w:szCs w:val="24"/>
        </w:rPr>
        <w:t xml:space="preserve"> Miklós – </w:t>
      </w:r>
      <w:proofErr w:type="spellStart"/>
      <w:r w:rsidRPr="00EE1B34">
        <w:rPr>
          <w:smallCaps/>
          <w:color w:val="000000"/>
          <w:szCs w:val="24"/>
        </w:rPr>
        <w:t>Thomka</w:t>
      </w:r>
      <w:proofErr w:type="spellEnd"/>
      <w:r w:rsidRPr="00EE1B34">
        <w:rPr>
          <w:color w:val="000000"/>
          <w:szCs w:val="24"/>
        </w:rPr>
        <w:t xml:space="preserve"> Beáta (</w:t>
      </w:r>
      <w:proofErr w:type="spellStart"/>
      <w:r w:rsidRPr="00EE1B34">
        <w:rPr>
          <w:color w:val="000000"/>
          <w:szCs w:val="24"/>
        </w:rPr>
        <w:t>szerk</w:t>
      </w:r>
      <w:proofErr w:type="spellEnd"/>
      <w:r w:rsidRPr="00EE1B34">
        <w:rPr>
          <w:color w:val="000000"/>
          <w:szCs w:val="24"/>
        </w:rPr>
        <w:t xml:space="preserve">.): </w:t>
      </w:r>
      <w:r w:rsidRPr="00EE1B34">
        <w:rPr>
          <w:i/>
          <w:iCs/>
          <w:color w:val="000000"/>
          <w:szCs w:val="24"/>
        </w:rPr>
        <w:t>Narratívák 7. Elbeszélés, játék és szimuláció a digitális médiában</w:t>
      </w:r>
      <w:r w:rsidRPr="00EE1B34">
        <w:rPr>
          <w:color w:val="000000"/>
          <w:szCs w:val="24"/>
        </w:rPr>
        <w:t>. Budapest</w:t>
      </w:r>
      <w:r w:rsidR="00EE1B34" w:rsidRPr="00EE1B34">
        <w:rPr>
          <w:color w:val="000000"/>
          <w:szCs w:val="24"/>
        </w:rPr>
        <w:t>,</w:t>
      </w:r>
      <w:r w:rsidRPr="00EE1B34">
        <w:rPr>
          <w:color w:val="000000"/>
          <w:szCs w:val="24"/>
        </w:rPr>
        <w:t xml:space="preserve"> Kijárat Kiadó, 2008.</w:t>
      </w:r>
    </w:p>
    <w:p w14:paraId="6F4DB8DC" w14:textId="348C108F" w:rsidR="000E2F42" w:rsidRPr="000E2F42" w:rsidRDefault="000E2F42" w:rsidP="000E2F42">
      <w:pPr>
        <w:numPr>
          <w:ilvl w:val="0"/>
          <w:numId w:val="9"/>
        </w:numPr>
        <w:suppressAutoHyphens/>
        <w:jc w:val="both"/>
      </w:pPr>
      <w:proofErr w:type="spellStart"/>
      <w:r w:rsidRPr="00692B33">
        <w:rPr>
          <w:smallCaps/>
        </w:rPr>
        <w:t>Gripsrud</w:t>
      </w:r>
      <w:proofErr w:type="spellEnd"/>
      <w:r>
        <w:t>,</w:t>
      </w:r>
      <w:r w:rsidRPr="00421D28">
        <w:t xml:space="preserve"> </w:t>
      </w:r>
      <w:proofErr w:type="spellStart"/>
      <w:r w:rsidRPr="00421D28">
        <w:t>Jostein</w:t>
      </w:r>
      <w:proofErr w:type="spellEnd"/>
      <w:r>
        <w:t>:</w:t>
      </w:r>
      <w:r w:rsidRPr="00421D28">
        <w:t xml:space="preserve"> </w:t>
      </w:r>
      <w:proofErr w:type="spellStart"/>
      <w:r w:rsidRPr="00421D28">
        <w:rPr>
          <w:i/>
        </w:rPr>
        <w:t>Narratológia</w:t>
      </w:r>
      <w:proofErr w:type="spellEnd"/>
      <w:r w:rsidRPr="00421D28">
        <w:rPr>
          <w:i/>
        </w:rPr>
        <w:t>: az elbeszélés formái és funkciói</w:t>
      </w:r>
      <w:r>
        <w:t xml:space="preserve">. In: </w:t>
      </w:r>
      <w:r w:rsidRPr="00421D28">
        <w:rPr>
          <w:i/>
        </w:rPr>
        <w:t xml:space="preserve">Médiakultúra, médiatársadalom, </w:t>
      </w:r>
      <w:r w:rsidRPr="00421D28">
        <w:t>Budapest, Új Mandátum Könyvkiadó, 2007, 173</w:t>
      </w:r>
      <w:r>
        <w:t>–</w:t>
      </w:r>
      <w:r w:rsidRPr="00421D28">
        <w:t>205.</w:t>
      </w:r>
    </w:p>
    <w:p w14:paraId="2E24CCFE" w14:textId="2AB116E5" w:rsidR="00EE1B34" w:rsidRDefault="00EE1B34" w:rsidP="00EE1B34">
      <w:pPr>
        <w:pStyle w:val="Listaszerbekezds"/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  <w:szCs w:val="24"/>
        </w:rPr>
      </w:pPr>
      <w:proofErr w:type="spellStart"/>
      <w:r w:rsidRPr="00EE1B34">
        <w:rPr>
          <w:smallCaps/>
          <w:color w:val="000000"/>
          <w:szCs w:val="24"/>
        </w:rPr>
        <w:t>McCloud</w:t>
      </w:r>
      <w:proofErr w:type="spellEnd"/>
      <w:r w:rsidRPr="00EE1B34">
        <w:rPr>
          <w:color w:val="000000"/>
          <w:szCs w:val="24"/>
        </w:rPr>
        <w:t xml:space="preserve">, Scott: </w:t>
      </w:r>
      <w:r w:rsidRPr="00EE1B34">
        <w:rPr>
          <w:i/>
          <w:color w:val="000000"/>
          <w:szCs w:val="24"/>
        </w:rPr>
        <w:t>A képregény felfedezése</w:t>
      </w:r>
      <w:r w:rsidRPr="00EE1B34">
        <w:rPr>
          <w:color w:val="000000"/>
          <w:szCs w:val="24"/>
        </w:rPr>
        <w:t>. Budapest</w:t>
      </w:r>
      <w:r>
        <w:rPr>
          <w:color w:val="000000"/>
          <w:szCs w:val="24"/>
        </w:rPr>
        <w:t>,</w:t>
      </w:r>
      <w:r w:rsidRPr="00EE1B34">
        <w:rPr>
          <w:color w:val="000000"/>
          <w:szCs w:val="24"/>
        </w:rPr>
        <w:t xml:space="preserve"> Nyitott Könyvműhely</w:t>
      </w:r>
      <w:r>
        <w:rPr>
          <w:color w:val="000000"/>
          <w:szCs w:val="24"/>
        </w:rPr>
        <w:t>, 2007.</w:t>
      </w:r>
    </w:p>
    <w:p w14:paraId="23064AB1" w14:textId="140D687B" w:rsidR="000E2F42" w:rsidRPr="000E2F42" w:rsidRDefault="000E2F42" w:rsidP="000E2F42">
      <w:pPr>
        <w:numPr>
          <w:ilvl w:val="0"/>
          <w:numId w:val="9"/>
        </w:numPr>
        <w:suppressAutoHyphens/>
        <w:jc w:val="both"/>
      </w:pPr>
      <w:proofErr w:type="spellStart"/>
      <w:r w:rsidRPr="00692B33">
        <w:rPr>
          <w:smallCaps/>
        </w:rPr>
        <w:t>Stokes</w:t>
      </w:r>
      <w:proofErr w:type="spellEnd"/>
      <w:r>
        <w:t>,</w:t>
      </w:r>
      <w:r w:rsidRPr="00421D28">
        <w:t xml:space="preserve"> Jane</w:t>
      </w:r>
      <w:r>
        <w:t>:</w:t>
      </w:r>
      <w:r w:rsidRPr="00421D28">
        <w:t xml:space="preserve"> </w:t>
      </w:r>
      <w:r w:rsidRPr="00421D28">
        <w:rPr>
          <w:i/>
        </w:rPr>
        <w:t>Kulturális és médiaszövegek elemzése</w:t>
      </w:r>
      <w:r>
        <w:t>. In:</w:t>
      </w:r>
      <w:r w:rsidRPr="00421D28">
        <w:t xml:space="preserve"> </w:t>
      </w:r>
      <w:r w:rsidRPr="00421D28">
        <w:rPr>
          <w:i/>
        </w:rPr>
        <w:t xml:space="preserve">A média- és kultúrakutatás gyakorlata, </w:t>
      </w:r>
      <w:r w:rsidRPr="00421D28">
        <w:t xml:space="preserve">Budapest-Pécs, Gondolat Kiadó, 2008, </w:t>
      </w:r>
      <w:r>
        <w:t>79–83</w:t>
      </w:r>
      <w:r w:rsidRPr="00421D28">
        <w:t>.</w:t>
      </w:r>
    </w:p>
    <w:p w14:paraId="78CA5178" w14:textId="77777777" w:rsidR="00396B5E" w:rsidRDefault="00396B5E" w:rsidP="00396B5E">
      <w:pPr>
        <w:pBdr>
          <w:top w:val="nil"/>
          <w:left w:val="nil"/>
          <w:bottom w:val="nil"/>
          <w:right w:val="nil"/>
          <w:between w:val="nil"/>
        </w:pBdr>
        <w:ind w:hanging="2"/>
        <w:rPr>
          <w:color w:val="000000"/>
          <w:szCs w:val="24"/>
        </w:rPr>
      </w:pPr>
    </w:p>
    <w:p w14:paraId="318DE15D" w14:textId="4CF25CA3" w:rsidR="00396B5E" w:rsidRDefault="00396B5E" w:rsidP="00396B5E"/>
    <w:p w14:paraId="39C2B02D" w14:textId="77777777" w:rsidR="00D35974" w:rsidRDefault="00D35974" w:rsidP="00421D28">
      <w:pPr>
        <w:pStyle w:val="Listaszerbekezds"/>
      </w:pPr>
    </w:p>
    <w:p w14:paraId="4035239C" w14:textId="77777777" w:rsidR="00D35974" w:rsidRDefault="00D35974" w:rsidP="00421D28">
      <w:pPr>
        <w:pStyle w:val="Listaszerbekezds"/>
      </w:pPr>
    </w:p>
    <w:p w14:paraId="1810904D" w14:textId="77777777" w:rsidR="00D35974" w:rsidRDefault="00D35974" w:rsidP="00421D28">
      <w:pPr>
        <w:pStyle w:val="Listaszerbekezds"/>
      </w:pPr>
    </w:p>
    <w:sectPr w:rsidR="00D3597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Noto Sans Symbols">
    <w:altName w:val="Calibri"/>
    <w:charset w:val="00"/>
    <w:family w:val="auto"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Cmsor2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singleLevel"/>
    <w:tmpl w:val="72D4D2D2"/>
    <w:name w:val="WW8Num5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</w:abstractNum>
  <w:abstractNum w:abstractNumId="2" w15:restartNumberingAfterBreak="0">
    <w:nsid w:val="092750E1"/>
    <w:multiLevelType w:val="multilevel"/>
    <w:tmpl w:val="06286884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20EF23BB"/>
    <w:multiLevelType w:val="hybridMultilevel"/>
    <w:tmpl w:val="018A4AC8"/>
    <w:lvl w:ilvl="0" w:tplc="040E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4D0052A"/>
    <w:multiLevelType w:val="hybridMultilevel"/>
    <w:tmpl w:val="87BEF602"/>
    <w:lvl w:ilvl="0" w:tplc="040E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7E519EE"/>
    <w:multiLevelType w:val="hybridMultilevel"/>
    <w:tmpl w:val="FC1A10E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92E4FEE"/>
    <w:multiLevelType w:val="multilevel"/>
    <w:tmpl w:val="5E5EA0B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7" w15:restartNumberingAfterBreak="0">
    <w:nsid w:val="4C703938"/>
    <w:multiLevelType w:val="multilevel"/>
    <w:tmpl w:val="B1324B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F4E1EE5"/>
    <w:multiLevelType w:val="hybridMultilevel"/>
    <w:tmpl w:val="DA4C123C"/>
    <w:lvl w:ilvl="0" w:tplc="040E0005">
      <w:start w:val="1"/>
      <w:numFmt w:val="bullet"/>
      <w:lvlText w:val=""/>
      <w:lvlJc w:val="left"/>
      <w:pPr>
        <w:ind w:left="718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43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5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7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59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1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3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5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78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4"/>
  </w:num>
  <w:num w:numId="5">
    <w:abstractNumId w:val="6"/>
  </w:num>
  <w:num w:numId="6">
    <w:abstractNumId w:val="2"/>
  </w:num>
  <w:num w:numId="7">
    <w:abstractNumId w:val="7"/>
  </w:num>
  <w:num w:numId="8">
    <w:abstractNumId w:val="5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22CF"/>
    <w:rsid w:val="000470CF"/>
    <w:rsid w:val="0005675C"/>
    <w:rsid w:val="000C7107"/>
    <w:rsid w:val="000E2F42"/>
    <w:rsid w:val="00110233"/>
    <w:rsid w:val="001C672B"/>
    <w:rsid w:val="001C7C98"/>
    <w:rsid w:val="001D09BE"/>
    <w:rsid w:val="001F1B70"/>
    <w:rsid w:val="001F2894"/>
    <w:rsid w:val="00226216"/>
    <w:rsid w:val="002649EA"/>
    <w:rsid w:val="00286D7D"/>
    <w:rsid w:val="002959E7"/>
    <w:rsid w:val="002D1694"/>
    <w:rsid w:val="002F22CF"/>
    <w:rsid w:val="00327D0C"/>
    <w:rsid w:val="00396B5E"/>
    <w:rsid w:val="00410EED"/>
    <w:rsid w:val="00421D28"/>
    <w:rsid w:val="00431D61"/>
    <w:rsid w:val="00444A9F"/>
    <w:rsid w:val="004A6CE9"/>
    <w:rsid w:val="004C3E4B"/>
    <w:rsid w:val="004D0948"/>
    <w:rsid w:val="004F5CBF"/>
    <w:rsid w:val="00530861"/>
    <w:rsid w:val="00560341"/>
    <w:rsid w:val="00587A1D"/>
    <w:rsid w:val="00621D9B"/>
    <w:rsid w:val="00692B33"/>
    <w:rsid w:val="006E29B3"/>
    <w:rsid w:val="007004B4"/>
    <w:rsid w:val="00750189"/>
    <w:rsid w:val="00763BA4"/>
    <w:rsid w:val="007768BD"/>
    <w:rsid w:val="007A7A01"/>
    <w:rsid w:val="008A41C6"/>
    <w:rsid w:val="00907105"/>
    <w:rsid w:val="00926865"/>
    <w:rsid w:val="00992786"/>
    <w:rsid w:val="009B5988"/>
    <w:rsid w:val="00A35A7D"/>
    <w:rsid w:val="00A858E1"/>
    <w:rsid w:val="00AE670C"/>
    <w:rsid w:val="00B4004E"/>
    <w:rsid w:val="00B64874"/>
    <w:rsid w:val="00C5687F"/>
    <w:rsid w:val="00CE34A7"/>
    <w:rsid w:val="00D35974"/>
    <w:rsid w:val="00DD14D1"/>
    <w:rsid w:val="00DE5AFD"/>
    <w:rsid w:val="00E00D38"/>
    <w:rsid w:val="00E04415"/>
    <w:rsid w:val="00E23F96"/>
    <w:rsid w:val="00E45294"/>
    <w:rsid w:val="00EE1B34"/>
    <w:rsid w:val="00EF6B21"/>
    <w:rsid w:val="00F45427"/>
    <w:rsid w:val="00F636D1"/>
    <w:rsid w:val="00F834F0"/>
    <w:rsid w:val="00FB793D"/>
    <w:rsid w:val="00FF0576"/>
    <w:rsid w:val="00FF5A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D543C8"/>
  <w15:chartTrackingRefBased/>
  <w15:docId w15:val="{0683F4A2-05F6-40E5-ADEE-DB0B356DF5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2F22CF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Cmsor2">
    <w:name w:val="heading 2"/>
    <w:basedOn w:val="Norml"/>
    <w:next w:val="Norml"/>
    <w:link w:val="Cmsor2Char"/>
    <w:qFormat/>
    <w:rsid w:val="002F22CF"/>
    <w:pPr>
      <w:keepNext/>
      <w:numPr>
        <w:ilvl w:val="1"/>
        <w:numId w:val="1"/>
      </w:numPr>
      <w:spacing w:line="360" w:lineRule="auto"/>
      <w:ind w:left="284" w:right="284" w:firstLine="0"/>
      <w:jc w:val="both"/>
      <w:outlineLvl w:val="1"/>
    </w:p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2Char">
    <w:name w:val="Címsor 2 Char"/>
    <w:basedOn w:val="Bekezdsalapbettpusa"/>
    <w:link w:val="Cmsor2"/>
    <w:rsid w:val="002F22CF"/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styleId="Hiperhivatkozs">
    <w:name w:val="Hyperlink"/>
    <w:uiPriority w:val="99"/>
    <w:unhideWhenUsed/>
    <w:rsid w:val="002F22CF"/>
    <w:rPr>
      <w:color w:val="0000FF"/>
      <w:u w:val="single"/>
    </w:rPr>
  </w:style>
  <w:style w:type="paragraph" w:styleId="NormlWeb">
    <w:name w:val="Normal (Web)"/>
    <w:basedOn w:val="Norml"/>
    <w:uiPriority w:val="99"/>
    <w:unhideWhenUsed/>
    <w:rsid w:val="002F22CF"/>
    <w:pPr>
      <w:spacing w:before="100" w:beforeAutospacing="1" w:after="100" w:afterAutospacing="1"/>
    </w:pPr>
    <w:rPr>
      <w:szCs w:val="24"/>
      <w:lang w:eastAsia="hu-HU"/>
    </w:rPr>
  </w:style>
  <w:style w:type="paragraph" w:styleId="Listaszerbekezds">
    <w:name w:val="List Paragraph"/>
    <w:basedOn w:val="Norml"/>
    <w:uiPriority w:val="34"/>
    <w:qFormat/>
    <w:rsid w:val="002F22CF"/>
    <w:pPr>
      <w:ind w:left="720"/>
      <w:contextualSpacing/>
    </w:pPr>
  </w:style>
  <w:style w:type="character" w:customStyle="1" w:styleId="UnresolvedMention">
    <w:name w:val="Unresolved Mention"/>
    <w:basedOn w:val="Bekezdsalapbettpusa"/>
    <w:uiPriority w:val="99"/>
    <w:semiHidden/>
    <w:unhideWhenUsed/>
    <w:rsid w:val="004C3E4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75056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07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476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145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learning.unideb.hu/course/view.php?id=19939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orsolya.nagy47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nagy.orsolya@arts.unideb.hu" TargetMode="External"/><Relationship Id="rId5" Type="http://schemas.openxmlformats.org/officeDocument/2006/relationships/hyperlink" Target="mailto:orsolya.nagy47@gmail.com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801</Words>
  <Characters>5531</Characters>
  <Application>Microsoft Office Word</Application>
  <DocSecurity>0</DocSecurity>
  <Lines>46</Lines>
  <Paragraphs>12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Nagy Orsolya</dc:creator>
  <cp:keywords/>
  <dc:description/>
  <cp:lastModifiedBy>User</cp:lastModifiedBy>
  <cp:revision>2</cp:revision>
  <dcterms:created xsi:type="dcterms:W3CDTF">2026-09-11T08:40:00Z</dcterms:created>
  <dcterms:modified xsi:type="dcterms:W3CDTF">2026-09-11T08:40:00Z</dcterms:modified>
</cp:coreProperties>
</file>