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150" w:rsidRDefault="00522150" w:rsidP="00522150">
      <w:pPr>
        <w:shd w:val="clear" w:color="auto" w:fill="F8F9FA"/>
        <w:spacing w:after="0" w:line="240" w:lineRule="auto"/>
        <w:jc w:val="center"/>
        <w:rPr>
          <w:rFonts w:ascii="Segoe UI" w:eastAsia="Times New Roman" w:hAnsi="Segoe UI" w:cs="Segoe UI"/>
          <w:b/>
          <w:color w:val="1D2125"/>
          <w:sz w:val="23"/>
          <w:szCs w:val="23"/>
          <w:lang w:val="en-GB" w:eastAsia="hu-HU"/>
        </w:rPr>
      </w:pPr>
      <w:r w:rsidRPr="00522150">
        <w:rPr>
          <w:rFonts w:ascii="Segoe UI" w:eastAsia="Times New Roman" w:hAnsi="Segoe UI" w:cs="Segoe UI"/>
          <w:b/>
          <w:color w:val="1D2125"/>
          <w:sz w:val="23"/>
          <w:szCs w:val="23"/>
          <w:lang w:val="en-GB" w:eastAsia="hu-HU"/>
        </w:rPr>
        <w:t xml:space="preserve">BTKM308BA-E Popular </w:t>
      </w:r>
      <w:r w:rsidR="00C04645">
        <w:rPr>
          <w:rFonts w:ascii="Segoe UI" w:eastAsia="Times New Roman" w:hAnsi="Segoe UI" w:cs="Segoe UI"/>
          <w:b/>
          <w:color w:val="1D2125"/>
          <w:sz w:val="23"/>
          <w:szCs w:val="23"/>
          <w:lang w:val="en-GB" w:eastAsia="hu-HU"/>
        </w:rPr>
        <w:t>M</w:t>
      </w:r>
      <w:r w:rsidRPr="00522150">
        <w:rPr>
          <w:rFonts w:ascii="Segoe UI" w:eastAsia="Times New Roman" w:hAnsi="Segoe UI" w:cs="Segoe UI"/>
          <w:b/>
          <w:color w:val="1D2125"/>
          <w:sz w:val="23"/>
          <w:szCs w:val="23"/>
          <w:lang w:val="en-GB" w:eastAsia="hu-HU"/>
        </w:rPr>
        <w:t xml:space="preserve">usic </w:t>
      </w:r>
      <w:r w:rsidR="00C04645">
        <w:rPr>
          <w:rFonts w:ascii="Segoe UI" w:eastAsia="Times New Roman" w:hAnsi="Segoe UI" w:cs="Segoe UI"/>
          <w:b/>
          <w:color w:val="1D2125"/>
          <w:sz w:val="23"/>
          <w:szCs w:val="23"/>
          <w:lang w:val="en-GB" w:eastAsia="hu-HU"/>
        </w:rPr>
        <w:t>Sc</w:t>
      </w:r>
      <w:r w:rsidR="004C4E04">
        <w:rPr>
          <w:rFonts w:ascii="Segoe UI" w:eastAsia="Times New Roman" w:hAnsi="Segoe UI" w:cs="Segoe UI"/>
          <w:b/>
          <w:color w:val="1D2125"/>
          <w:sz w:val="23"/>
          <w:szCs w:val="23"/>
          <w:lang w:val="en-GB" w:eastAsia="hu-HU"/>
        </w:rPr>
        <w:t>e</w:t>
      </w:r>
      <w:r w:rsidRPr="00522150">
        <w:rPr>
          <w:rFonts w:ascii="Segoe UI" w:eastAsia="Times New Roman" w:hAnsi="Segoe UI" w:cs="Segoe UI"/>
          <w:b/>
          <w:color w:val="1D2125"/>
          <w:sz w:val="23"/>
          <w:szCs w:val="23"/>
          <w:lang w:val="en-GB" w:eastAsia="hu-HU"/>
        </w:rPr>
        <w:t>ne</w:t>
      </w:r>
    </w:p>
    <w:p w:rsidR="00522150" w:rsidRDefault="00522150" w:rsidP="00522150">
      <w:pPr>
        <w:shd w:val="clear" w:color="auto" w:fill="F8F9FA"/>
        <w:spacing w:after="0" w:line="240" w:lineRule="auto"/>
        <w:jc w:val="center"/>
        <w:rPr>
          <w:rFonts w:ascii="Segoe UI" w:eastAsia="Times New Roman" w:hAnsi="Segoe UI" w:cs="Segoe UI"/>
          <w:b/>
          <w:color w:val="1D2125"/>
          <w:sz w:val="23"/>
          <w:szCs w:val="23"/>
          <w:lang w:val="en-GB" w:eastAsia="hu-HU"/>
        </w:rPr>
      </w:pPr>
      <w:proofErr w:type="spellStart"/>
      <w:r>
        <w:rPr>
          <w:rFonts w:ascii="Segoe UI" w:eastAsia="Times New Roman" w:hAnsi="Segoe UI" w:cs="Segoe UI"/>
          <w:b/>
          <w:color w:val="1D2125"/>
          <w:sz w:val="23"/>
          <w:szCs w:val="23"/>
          <w:lang w:val="en-GB" w:eastAsia="hu-HU"/>
        </w:rPr>
        <w:t>Sándor</w:t>
      </w:r>
      <w:proofErr w:type="spellEnd"/>
      <w:r>
        <w:rPr>
          <w:rFonts w:ascii="Segoe UI" w:eastAsia="Times New Roman" w:hAnsi="Segoe UI" w:cs="Segoe UI"/>
          <w:b/>
          <w:color w:val="1D2125"/>
          <w:sz w:val="23"/>
          <w:szCs w:val="23"/>
          <w:lang w:val="en-GB" w:eastAsia="hu-HU"/>
        </w:rPr>
        <w:t xml:space="preserve"> KÁLAI</w:t>
      </w:r>
      <w:bookmarkStart w:id="0" w:name="_GoBack"/>
      <w:bookmarkEnd w:id="0"/>
    </w:p>
    <w:p w:rsidR="00522150" w:rsidRPr="00522150" w:rsidRDefault="00522150" w:rsidP="00522150">
      <w:pPr>
        <w:shd w:val="clear" w:color="auto" w:fill="F8F9FA"/>
        <w:spacing w:after="0" w:line="240" w:lineRule="auto"/>
        <w:jc w:val="center"/>
        <w:rPr>
          <w:rFonts w:ascii="Segoe UI" w:eastAsia="Times New Roman" w:hAnsi="Segoe UI" w:cs="Segoe UI"/>
          <w:b/>
          <w:color w:val="1D2125"/>
          <w:sz w:val="23"/>
          <w:szCs w:val="23"/>
          <w:lang w:val="en-GB" w:eastAsia="hu-HU"/>
        </w:rPr>
      </w:pP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The course provides an overview of the history of popular music. However, rather than simply outlining the more or less familiar history of genres and performers, it seeks to trace the development of popular music through the interconnected histories of music, society, and technology.</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 </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b/>
          <w:bCs/>
          <w:color w:val="1D2125"/>
          <w:sz w:val="23"/>
          <w:szCs w:val="23"/>
          <w:lang w:val="en-GB" w:eastAsia="hu-HU"/>
        </w:rPr>
        <w:t>Requirements and Assignments</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Assessment is based on</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 xml:space="preserve">-       a </w:t>
      </w:r>
      <w:r w:rsidRPr="007F0C3B">
        <w:rPr>
          <w:rFonts w:ascii="Segoe UI" w:eastAsia="Times New Roman" w:hAnsi="Segoe UI" w:cs="Segoe UI"/>
          <w:b/>
          <w:bCs/>
          <w:color w:val="1D2125"/>
          <w:sz w:val="23"/>
          <w:szCs w:val="23"/>
          <w:lang w:val="en-GB" w:eastAsia="hu-HU"/>
        </w:rPr>
        <w:t>written examination</w:t>
      </w:r>
      <w:r w:rsidRPr="007F0C3B">
        <w:rPr>
          <w:rFonts w:ascii="Segoe UI" w:eastAsia="Times New Roman" w:hAnsi="Segoe UI" w:cs="Segoe UI"/>
          <w:color w:val="1D2125"/>
          <w:sz w:val="23"/>
          <w:szCs w:val="23"/>
          <w:lang w:val="en-GB" w:eastAsia="hu-HU"/>
        </w:rPr>
        <w:t xml:space="preserve"> covering the material presented in the lectures</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       a </w:t>
      </w:r>
      <w:r w:rsidRPr="007F0C3B">
        <w:rPr>
          <w:rFonts w:ascii="Segoe UI" w:eastAsia="Times New Roman" w:hAnsi="Segoe UI" w:cs="Segoe UI"/>
          <w:b/>
          <w:bCs/>
          <w:color w:val="1D2125"/>
          <w:sz w:val="23"/>
          <w:szCs w:val="23"/>
          <w:lang w:val="en-GB" w:eastAsia="hu-HU"/>
        </w:rPr>
        <w:t>presentation</w:t>
      </w:r>
      <w:r w:rsidRPr="007F0C3B">
        <w:rPr>
          <w:rFonts w:ascii="Segoe UI" w:eastAsia="Times New Roman" w:hAnsi="Segoe UI" w:cs="Segoe UI"/>
          <w:color w:val="1D2125"/>
          <w:sz w:val="23"/>
          <w:szCs w:val="23"/>
          <w:lang w:val="en-GB" w:eastAsia="hu-HU"/>
        </w:rPr>
        <w:t xml:space="preserve"> on the musical culture of the student’s home country</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b/>
          <w:bCs/>
          <w:color w:val="1D2125"/>
          <w:sz w:val="23"/>
          <w:szCs w:val="23"/>
          <w:lang w:val="en-GB" w:eastAsia="hu-HU"/>
        </w:rPr>
        <w:t> </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b/>
          <w:bCs/>
          <w:color w:val="1D2125"/>
          <w:sz w:val="23"/>
          <w:szCs w:val="23"/>
          <w:lang w:val="en-GB" w:eastAsia="hu-HU"/>
        </w:rPr>
        <w:t>Topics</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Popular music as recorded music and the history of the record player; the relationship between music, technology, and industry (theoretical and historical issues) (Sept. 9)</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Edison vs. Berliner (Sept. 23)</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Caruso, ragtime, and blues (Sept. 30)</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Radio and the jukebox – swing and hillbilly music (Oct. 7)</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 xml:space="preserve">The 45 rpm record and rock ’n’ roll; the first radio and television DJs (Alan Freed, Dick Clark, Martin Block, Todd </w:t>
      </w:r>
      <w:proofErr w:type="spellStart"/>
      <w:r w:rsidRPr="007F0C3B">
        <w:rPr>
          <w:rFonts w:ascii="Segoe UI" w:eastAsia="Times New Roman" w:hAnsi="Segoe UI" w:cs="Segoe UI"/>
          <w:color w:val="1D2125"/>
          <w:sz w:val="23"/>
          <w:szCs w:val="23"/>
          <w:lang w:val="en-GB" w:eastAsia="hu-HU"/>
        </w:rPr>
        <w:t>Storz</w:t>
      </w:r>
      <w:proofErr w:type="spellEnd"/>
      <w:r w:rsidRPr="007F0C3B">
        <w:rPr>
          <w:rFonts w:ascii="Segoe UI" w:eastAsia="Times New Roman" w:hAnsi="Segoe UI" w:cs="Segoe UI"/>
          <w:color w:val="1D2125"/>
          <w:sz w:val="23"/>
          <w:szCs w:val="23"/>
          <w:lang w:val="en-GB" w:eastAsia="hu-HU"/>
        </w:rPr>
        <w:t>, Billy Drake, Murray the K., Tom Donahue) (Oct. 14)</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The LP, stereo sound, multitrack recording, and the synthesizer – the emergence of rock (The Beatles, Pink Floyd; producers: George Martin, Phil Spector, Joe Meek) (Oct. 28)</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Disco as a social phenomenon (the club: Studio 54; the film: </w:t>
      </w:r>
      <w:r w:rsidRPr="007F0C3B">
        <w:rPr>
          <w:rFonts w:ascii="Segoe UI" w:eastAsia="Times New Roman" w:hAnsi="Segoe UI" w:cs="Segoe UI"/>
          <w:i/>
          <w:iCs/>
          <w:color w:val="1D2125"/>
          <w:sz w:val="23"/>
          <w:szCs w:val="23"/>
          <w:lang w:val="en-GB" w:eastAsia="hu-HU"/>
        </w:rPr>
        <w:t>Saturday Night Fever</w:t>
      </w:r>
      <w:r w:rsidRPr="007F0C3B">
        <w:rPr>
          <w:rFonts w:ascii="Segoe UI" w:eastAsia="Times New Roman" w:hAnsi="Segoe UI" w:cs="Segoe UI"/>
          <w:color w:val="1D2125"/>
          <w:sz w:val="23"/>
          <w:szCs w:val="23"/>
          <w:lang w:val="en-GB" w:eastAsia="hu-HU"/>
        </w:rPr>
        <w:t>) and as the first musical style created on the turntable (Francis Grasso and the new type of DJ) (Nov. 4)</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 xml:space="preserve">Hip-hop – the Jamaican musical tradition (sound systems, </w:t>
      </w:r>
      <w:proofErr w:type="spellStart"/>
      <w:r w:rsidRPr="007F0C3B">
        <w:rPr>
          <w:rFonts w:ascii="Segoe UI" w:eastAsia="Times New Roman" w:hAnsi="Segoe UI" w:cs="Segoe UI"/>
          <w:color w:val="1D2125"/>
          <w:sz w:val="23"/>
          <w:szCs w:val="23"/>
          <w:lang w:val="en-GB" w:eastAsia="hu-HU"/>
        </w:rPr>
        <w:t>ska</w:t>
      </w:r>
      <w:proofErr w:type="spellEnd"/>
      <w:r w:rsidRPr="007F0C3B">
        <w:rPr>
          <w:rFonts w:ascii="Segoe UI" w:eastAsia="Times New Roman" w:hAnsi="Segoe UI" w:cs="Segoe UI"/>
          <w:color w:val="1D2125"/>
          <w:sz w:val="23"/>
          <w:szCs w:val="23"/>
          <w:lang w:val="en-GB" w:eastAsia="hu-HU"/>
        </w:rPr>
        <w:t xml:space="preserve">, reggae, dub) and Bronx hip-hop (DJ Kool </w:t>
      </w:r>
      <w:proofErr w:type="spellStart"/>
      <w:r w:rsidRPr="007F0C3B">
        <w:rPr>
          <w:rFonts w:ascii="Segoe UI" w:eastAsia="Times New Roman" w:hAnsi="Segoe UI" w:cs="Segoe UI"/>
          <w:color w:val="1D2125"/>
          <w:sz w:val="23"/>
          <w:szCs w:val="23"/>
          <w:lang w:val="en-GB" w:eastAsia="hu-HU"/>
        </w:rPr>
        <w:t>Herc</w:t>
      </w:r>
      <w:proofErr w:type="spellEnd"/>
      <w:r w:rsidRPr="007F0C3B">
        <w:rPr>
          <w:rFonts w:ascii="Segoe UI" w:eastAsia="Times New Roman" w:hAnsi="Segoe UI" w:cs="Segoe UI"/>
          <w:color w:val="1D2125"/>
          <w:sz w:val="23"/>
          <w:szCs w:val="23"/>
          <w:lang w:val="en-GB" w:eastAsia="hu-HU"/>
        </w:rPr>
        <w:t xml:space="preserve">, Grandmaster Flash, </w:t>
      </w:r>
      <w:proofErr w:type="spellStart"/>
      <w:r w:rsidRPr="007F0C3B">
        <w:rPr>
          <w:rFonts w:ascii="Segoe UI" w:eastAsia="Times New Roman" w:hAnsi="Segoe UI" w:cs="Segoe UI"/>
          <w:color w:val="1D2125"/>
          <w:sz w:val="23"/>
          <w:szCs w:val="23"/>
          <w:lang w:val="en-GB" w:eastAsia="hu-HU"/>
        </w:rPr>
        <w:t>Afrika</w:t>
      </w:r>
      <w:proofErr w:type="spellEnd"/>
      <w:r w:rsidRPr="007F0C3B">
        <w:rPr>
          <w:rFonts w:ascii="Segoe UI" w:eastAsia="Times New Roman" w:hAnsi="Segoe UI" w:cs="Segoe UI"/>
          <w:color w:val="1D2125"/>
          <w:sz w:val="23"/>
          <w:szCs w:val="23"/>
          <w:lang w:val="en-GB" w:eastAsia="hu-HU"/>
        </w:rPr>
        <w:t xml:space="preserve"> </w:t>
      </w:r>
      <w:proofErr w:type="spellStart"/>
      <w:r w:rsidRPr="007F0C3B">
        <w:rPr>
          <w:rFonts w:ascii="Segoe UI" w:eastAsia="Times New Roman" w:hAnsi="Segoe UI" w:cs="Segoe UI"/>
          <w:color w:val="1D2125"/>
          <w:sz w:val="23"/>
          <w:szCs w:val="23"/>
          <w:lang w:val="en-GB" w:eastAsia="hu-HU"/>
        </w:rPr>
        <w:t>Bambaataa</w:t>
      </w:r>
      <w:proofErr w:type="spellEnd"/>
      <w:r w:rsidRPr="007F0C3B">
        <w:rPr>
          <w:rFonts w:ascii="Segoe UI" w:eastAsia="Times New Roman" w:hAnsi="Segoe UI" w:cs="Segoe UI"/>
          <w:color w:val="1D2125"/>
          <w:sz w:val="23"/>
          <w:szCs w:val="23"/>
          <w:lang w:val="en-GB" w:eastAsia="hu-HU"/>
        </w:rPr>
        <w:t>) (Nov. 11)</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Punk and New Wave (Nov. 18)</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The death of the record? – the tape recorder and the Walkman, the cassette and the CD (Nov. 25)</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Peer-to-peer and MP3, the crisis of the music industry – music on the web: the ongoing revolution (Dec. 2)</w:t>
      </w:r>
    </w:p>
    <w:p w:rsidR="007F0C3B" w:rsidRPr="007F0C3B" w:rsidRDefault="007F0C3B" w:rsidP="00522150">
      <w:pPr>
        <w:numPr>
          <w:ilvl w:val="0"/>
          <w:numId w:val="1"/>
        </w:num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Electronic music (Dec. 9)</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val="en-GB" w:eastAsia="hu-HU"/>
        </w:rPr>
        <w:t> </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b/>
          <w:bCs/>
          <w:color w:val="1D2125"/>
          <w:sz w:val="23"/>
          <w:szCs w:val="23"/>
          <w:lang w:val="en-GB" w:eastAsia="hu-HU"/>
        </w:rPr>
        <w:t>Recommended Reading</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proofErr w:type="spellStart"/>
      <w:r w:rsidRPr="007F0C3B">
        <w:rPr>
          <w:rFonts w:ascii="Segoe UI" w:eastAsia="Times New Roman" w:hAnsi="Segoe UI" w:cs="Segoe UI"/>
          <w:color w:val="1D2125"/>
          <w:sz w:val="23"/>
          <w:szCs w:val="23"/>
          <w:lang w:eastAsia="hu-HU"/>
        </w:rPr>
        <w:t>Kelefa</w:t>
      </w:r>
      <w:proofErr w:type="spellEnd"/>
      <w:r w:rsidRPr="007F0C3B">
        <w:rPr>
          <w:rFonts w:ascii="Segoe UI" w:eastAsia="Times New Roman" w:hAnsi="Segoe UI" w:cs="Segoe UI"/>
          <w:color w:val="1D2125"/>
          <w:sz w:val="23"/>
          <w:szCs w:val="23"/>
          <w:lang w:eastAsia="hu-HU"/>
        </w:rPr>
        <w:t xml:space="preserve"> </w:t>
      </w:r>
      <w:proofErr w:type="spellStart"/>
      <w:r w:rsidRPr="007F0C3B">
        <w:rPr>
          <w:rFonts w:ascii="Segoe UI" w:eastAsia="Times New Roman" w:hAnsi="Segoe UI" w:cs="Segoe UI"/>
          <w:color w:val="1D2125"/>
          <w:sz w:val="23"/>
          <w:szCs w:val="23"/>
          <w:lang w:eastAsia="hu-HU"/>
        </w:rPr>
        <w:t>Sanneh</w:t>
      </w:r>
      <w:proofErr w:type="spellEnd"/>
      <w:r w:rsidRPr="007F0C3B">
        <w:rPr>
          <w:rFonts w:ascii="Segoe UI" w:eastAsia="Times New Roman" w:hAnsi="Segoe UI" w:cs="Segoe UI"/>
          <w:color w:val="1D2125"/>
          <w:sz w:val="23"/>
          <w:szCs w:val="23"/>
          <w:lang w:eastAsia="hu-HU"/>
        </w:rPr>
        <w:t xml:space="preserve">: </w:t>
      </w:r>
      <w:r w:rsidRPr="007F0C3B">
        <w:rPr>
          <w:rFonts w:ascii="Segoe UI" w:eastAsia="Times New Roman" w:hAnsi="Segoe UI" w:cs="Segoe UI"/>
          <w:i/>
          <w:iCs/>
          <w:color w:val="1D2125"/>
          <w:sz w:val="23"/>
          <w:szCs w:val="23"/>
          <w:lang w:eastAsia="hu-HU"/>
        </w:rPr>
        <w:t xml:space="preserve">Major </w:t>
      </w:r>
      <w:proofErr w:type="spellStart"/>
      <w:r w:rsidRPr="007F0C3B">
        <w:rPr>
          <w:rFonts w:ascii="Segoe UI" w:eastAsia="Times New Roman" w:hAnsi="Segoe UI" w:cs="Segoe UI"/>
          <w:i/>
          <w:iCs/>
          <w:color w:val="1D2125"/>
          <w:sz w:val="23"/>
          <w:szCs w:val="23"/>
          <w:lang w:eastAsia="hu-HU"/>
        </w:rPr>
        <w:t>Labels</w:t>
      </w:r>
      <w:proofErr w:type="spellEnd"/>
      <w:r w:rsidRPr="007F0C3B">
        <w:rPr>
          <w:rFonts w:ascii="Segoe UI" w:eastAsia="Times New Roman" w:hAnsi="Segoe UI" w:cs="Segoe UI"/>
          <w:i/>
          <w:iCs/>
          <w:color w:val="1D2125"/>
          <w:sz w:val="23"/>
          <w:szCs w:val="23"/>
          <w:lang w:eastAsia="hu-HU"/>
        </w:rPr>
        <w:t xml:space="preserve">. A </w:t>
      </w:r>
      <w:proofErr w:type="spellStart"/>
      <w:r w:rsidRPr="007F0C3B">
        <w:rPr>
          <w:rFonts w:ascii="Segoe UI" w:eastAsia="Times New Roman" w:hAnsi="Segoe UI" w:cs="Segoe UI"/>
          <w:i/>
          <w:iCs/>
          <w:color w:val="1D2125"/>
          <w:sz w:val="23"/>
          <w:szCs w:val="23"/>
          <w:lang w:eastAsia="hu-HU"/>
        </w:rPr>
        <w:t>History</w:t>
      </w:r>
      <w:proofErr w:type="spellEnd"/>
      <w:r w:rsidRPr="007F0C3B">
        <w:rPr>
          <w:rFonts w:ascii="Segoe UI" w:eastAsia="Times New Roman" w:hAnsi="Segoe UI" w:cs="Segoe UI"/>
          <w:i/>
          <w:iCs/>
          <w:color w:val="1D2125"/>
          <w:sz w:val="23"/>
          <w:szCs w:val="23"/>
          <w:lang w:eastAsia="hu-HU"/>
        </w:rPr>
        <w:t xml:space="preserve"> of </w:t>
      </w:r>
      <w:proofErr w:type="spellStart"/>
      <w:r w:rsidRPr="007F0C3B">
        <w:rPr>
          <w:rFonts w:ascii="Segoe UI" w:eastAsia="Times New Roman" w:hAnsi="Segoe UI" w:cs="Segoe UI"/>
          <w:i/>
          <w:iCs/>
          <w:color w:val="1D2125"/>
          <w:sz w:val="23"/>
          <w:szCs w:val="23"/>
          <w:lang w:eastAsia="hu-HU"/>
        </w:rPr>
        <w:t>Popular</w:t>
      </w:r>
      <w:proofErr w:type="spellEnd"/>
      <w:r w:rsidRPr="007F0C3B">
        <w:rPr>
          <w:rFonts w:ascii="Segoe UI" w:eastAsia="Times New Roman" w:hAnsi="Segoe UI" w:cs="Segoe UI"/>
          <w:i/>
          <w:iCs/>
          <w:color w:val="1D2125"/>
          <w:sz w:val="23"/>
          <w:szCs w:val="23"/>
          <w:lang w:eastAsia="hu-HU"/>
        </w:rPr>
        <w:t xml:space="preserve"> Music in </w:t>
      </w:r>
      <w:proofErr w:type="spellStart"/>
      <w:r w:rsidRPr="007F0C3B">
        <w:rPr>
          <w:rFonts w:ascii="Segoe UI" w:eastAsia="Times New Roman" w:hAnsi="Segoe UI" w:cs="Segoe UI"/>
          <w:i/>
          <w:iCs/>
          <w:color w:val="1D2125"/>
          <w:sz w:val="23"/>
          <w:szCs w:val="23"/>
          <w:lang w:eastAsia="hu-HU"/>
        </w:rPr>
        <w:t>Seven</w:t>
      </w:r>
      <w:proofErr w:type="spellEnd"/>
      <w:r w:rsidRPr="007F0C3B">
        <w:rPr>
          <w:rFonts w:ascii="Segoe UI" w:eastAsia="Times New Roman" w:hAnsi="Segoe UI" w:cs="Segoe UI"/>
          <w:i/>
          <w:iCs/>
          <w:color w:val="1D2125"/>
          <w:sz w:val="23"/>
          <w:szCs w:val="23"/>
          <w:lang w:eastAsia="hu-HU"/>
        </w:rPr>
        <w:t xml:space="preserve"> </w:t>
      </w:r>
      <w:proofErr w:type="spellStart"/>
      <w:r w:rsidRPr="007F0C3B">
        <w:rPr>
          <w:rFonts w:ascii="Segoe UI" w:eastAsia="Times New Roman" w:hAnsi="Segoe UI" w:cs="Segoe UI"/>
          <w:i/>
          <w:iCs/>
          <w:color w:val="1D2125"/>
          <w:sz w:val="23"/>
          <w:szCs w:val="23"/>
          <w:lang w:eastAsia="hu-HU"/>
        </w:rPr>
        <w:t>Genres</w:t>
      </w:r>
      <w:proofErr w:type="spellEnd"/>
      <w:r w:rsidRPr="007F0C3B">
        <w:rPr>
          <w:rFonts w:ascii="Segoe UI" w:eastAsia="Times New Roman" w:hAnsi="Segoe UI" w:cs="Segoe UI"/>
          <w:color w:val="1D2125"/>
          <w:sz w:val="23"/>
          <w:szCs w:val="23"/>
          <w:lang w:eastAsia="hu-HU"/>
        </w:rPr>
        <w:t xml:space="preserve">, New York: </w:t>
      </w:r>
      <w:proofErr w:type="spellStart"/>
      <w:r w:rsidRPr="007F0C3B">
        <w:rPr>
          <w:rFonts w:ascii="Segoe UI" w:eastAsia="Times New Roman" w:hAnsi="Segoe UI" w:cs="Segoe UI"/>
          <w:color w:val="1D2125"/>
          <w:sz w:val="23"/>
          <w:szCs w:val="23"/>
          <w:lang w:eastAsia="hu-HU"/>
        </w:rPr>
        <w:t>Penguin</w:t>
      </w:r>
      <w:proofErr w:type="spellEnd"/>
      <w:r w:rsidRPr="007F0C3B">
        <w:rPr>
          <w:rFonts w:ascii="Segoe UI" w:eastAsia="Times New Roman" w:hAnsi="Segoe UI" w:cs="Segoe UI"/>
          <w:color w:val="1D2125"/>
          <w:sz w:val="23"/>
          <w:szCs w:val="23"/>
          <w:lang w:eastAsia="hu-HU"/>
        </w:rPr>
        <w:t xml:space="preserve"> Press, 2021.</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r w:rsidRPr="007F0C3B">
        <w:rPr>
          <w:rFonts w:ascii="Segoe UI" w:eastAsia="Times New Roman" w:hAnsi="Segoe UI" w:cs="Segoe UI"/>
          <w:color w:val="1D2125"/>
          <w:sz w:val="23"/>
          <w:szCs w:val="23"/>
          <w:lang w:eastAsia="hu-HU"/>
        </w:rPr>
        <w:t xml:space="preserve">Bob Stanley: </w:t>
      </w:r>
      <w:proofErr w:type="spellStart"/>
      <w:r w:rsidRPr="007F0C3B">
        <w:rPr>
          <w:rFonts w:ascii="Segoe UI" w:eastAsia="Times New Roman" w:hAnsi="Segoe UI" w:cs="Segoe UI"/>
          <w:i/>
          <w:iCs/>
          <w:color w:val="1D2125"/>
          <w:sz w:val="23"/>
          <w:szCs w:val="23"/>
          <w:lang w:eastAsia="hu-HU"/>
        </w:rPr>
        <w:t>Yeah</w:t>
      </w:r>
      <w:proofErr w:type="spellEnd"/>
      <w:r w:rsidRPr="007F0C3B">
        <w:rPr>
          <w:rFonts w:ascii="Segoe UI" w:eastAsia="Times New Roman" w:hAnsi="Segoe UI" w:cs="Segoe UI"/>
          <w:i/>
          <w:iCs/>
          <w:color w:val="1D2125"/>
          <w:sz w:val="23"/>
          <w:szCs w:val="23"/>
          <w:lang w:eastAsia="hu-HU"/>
        </w:rPr>
        <w:t xml:space="preserve">, </w:t>
      </w:r>
      <w:proofErr w:type="spellStart"/>
      <w:r w:rsidRPr="007F0C3B">
        <w:rPr>
          <w:rFonts w:ascii="Segoe UI" w:eastAsia="Times New Roman" w:hAnsi="Segoe UI" w:cs="Segoe UI"/>
          <w:i/>
          <w:iCs/>
          <w:color w:val="1D2125"/>
          <w:sz w:val="23"/>
          <w:szCs w:val="23"/>
          <w:lang w:eastAsia="hu-HU"/>
        </w:rPr>
        <w:t>yeah</w:t>
      </w:r>
      <w:proofErr w:type="spellEnd"/>
      <w:r w:rsidRPr="007F0C3B">
        <w:rPr>
          <w:rFonts w:ascii="Segoe UI" w:eastAsia="Times New Roman" w:hAnsi="Segoe UI" w:cs="Segoe UI"/>
          <w:i/>
          <w:iCs/>
          <w:color w:val="1D2125"/>
          <w:sz w:val="23"/>
          <w:szCs w:val="23"/>
          <w:lang w:eastAsia="hu-HU"/>
        </w:rPr>
        <w:t xml:space="preserve">, </w:t>
      </w:r>
      <w:proofErr w:type="spellStart"/>
      <w:r w:rsidRPr="007F0C3B">
        <w:rPr>
          <w:rFonts w:ascii="Segoe UI" w:eastAsia="Times New Roman" w:hAnsi="Segoe UI" w:cs="Segoe UI"/>
          <w:i/>
          <w:iCs/>
          <w:color w:val="1D2125"/>
          <w:sz w:val="23"/>
          <w:szCs w:val="23"/>
          <w:lang w:eastAsia="hu-HU"/>
        </w:rPr>
        <w:t>yeah</w:t>
      </w:r>
      <w:proofErr w:type="spellEnd"/>
      <w:r w:rsidRPr="007F0C3B">
        <w:rPr>
          <w:rFonts w:ascii="Segoe UI" w:eastAsia="Times New Roman" w:hAnsi="Segoe UI" w:cs="Segoe UI"/>
          <w:i/>
          <w:iCs/>
          <w:color w:val="1D2125"/>
          <w:sz w:val="23"/>
          <w:szCs w:val="23"/>
          <w:lang w:eastAsia="hu-HU"/>
        </w:rPr>
        <w:t>: The Story of Modern Pop</w:t>
      </w:r>
      <w:r w:rsidRPr="007F0C3B">
        <w:rPr>
          <w:rFonts w:ascii="Segoe UI" w:eastAsia="Times New Roman" w:hAnsi="Segoe UI" w:cs="Segoe UI"/>
          <w:color w:val="1D2125"/>
          <w:sz w:val="23"/>
          <w:szCs w:val="23"/>
          <w:lang w:eastAsia="hu-HU"/>
        </w:rPr>
        <w:t>. London: Faber and Faber, 2013.</w:t>
      </w:r>
    </w:p>
    <w:p w:rsidR="007F0C3B" w:rsidRPr="007F0C3B" w:rsidRDefault="007F0C3B" w:rsidP="00522150">
      <w:pPr>
        <w:shd w:val="clear" w:color="auto" w:fill="F8F9FA"/>
        <w:spacing w:after="0" w:line="240" w:lineRule="auto"/>
        <w:rPr>
          <w:rFonts w:ascii="Segoe UI" w:eastAsia="Times New Roman" w:hAnsi="Segoe UI" w:cs="Segoe UI"/>
          <w:color w:val="1D2125"/>
          <w:sz w:val="23"/>
          <w:szCs w:val="23"/>
          <w:lang w:eastAsia="hu-HU"/>
        </w:rPr>
      </w:pPr>
      <w:proofErr w:type="spellStart"/>
      <w:r w:rsidRPr="007F0C3B">
        <w:rPr>
          <w:rFonts w:ascii="Segoe UI" w:eastAsia="Times New Roman" w:hAnsi="Segoe UI" w:cs="Segoe UI"/>
          <w:color w:val="1D2125"/>
          <w:sz w:val="23"/>
          <w:szCs w:val="23"/>
          <w:lang w:eastAsia="hu-HU"/>
        </w:rPr>
        <w:t>Sarah</w:t>
      </w:r>
      <w:proofErr w:type="spellEnd"/>
      <w:r w:rsidRPr="007F0C3B">
        <w:rPr>
          <w:rFonts w:ascii="Segoe UI" w:eastAsia="Times New Roman" w:hAnsi="Segoe UI" w:cs="Segoe UI"/>
          <w:color w:val="1D2125"/>
          <w:sz w:val="23"/>
          <w:szCs w:val="23"/>
          <w:lang w:eastAsia="hu-HU"/>
        </w:rPr>
        <w:t xml:space="preserve"> Hill (</w:t>
      </w:r>
      <w:proofErr w:type="spellStart"/>
      <w:r w:rsidRPr="007F0C3B">
        <w:rPr>
          <w:rFonts w:ascii="Segoe UI" w:eastAsia="Times New Roman" w:hAnsi="Segoe UI" w:cs="Segoe UI"/>
          <w:color w:val="1D2125"/>
          <w:sz w:val="23"/>
          <w:szCs w:val="23"/>
          <w:lang w:eastAsia="hu-HU"/>
        </w:rPr>
        <w:t>ed</w:t>
      </w:r>
      <w:proofErr w:type="spellEnd"/>
      <w:r w:rsidRPr="007F0C3B">
        <w:rPr>
          <w:rFonts w:ascii="Segoe UI" w:eastAsia="Times New Roman" w:hAnsi="Segoe UI" w:cs="Segoe UI"/>
          <w:color w:val="1D2125"/>
          <w:sz w:val="23"/>
          <w:szCs w:val="23"/>
          <w:lang w:eastAsia="hu-HU"/>
        </w:rPr>
        <w:t xml:space="preserve">.): </w:t>
      </w:r>
      <w:proofErr w:type="spellStart"/>
      <w:r w:rsidRPr="007F0C3B">
        <w:rPr>
          <w:rFonts w:ascii="Segoe UI" w:eastAsia="Times New Roman" w:hAnsi="Segoe UI" w:cs="Segoe UI"/>
          <w:i/>
          <w:iCs/>
          <w:color w:val="1D2125"/>
          <w:sz w:val="23"/>
          <w:szCs w:val="23"/>
          <w:lang w:eastAsia="hu-HU"/>
        </w:rPr>
        <w:t>One</w:t>
      </w:r>
      <w:proofErr w:type="spellEnd"/>
      <w:r w:rsidRPr="007F0C3B">
        <w:rPr>
          <w:rFonts w:ascii="Segoe UI" w:eastAsia="Times New Roman" w:hAnsi="Segoe UI" w:cs="Segoe UI"/>
          <w:i/>
          <w:iCs/>
          <w:color w:val="1D2125"/>
          <w:sz w:val="23"/>
          <w:szCs w:val="23"/>
          <w:lang w:eastAsia="hu-HU"/>
        </w:rPr>
        <w:t xml:space="preserve">-Hit </w:t>
      </w:r>
      <w:proofErr w:type="spellStart"/>
      <w:r w:rsidRPr="007F0C3B">
        <w:rPr>
          <w:rFonts w:ascii="Segoe UI" w:eastAsia="Times New Roman" w:hAnsi="Segoe UI" w:cs="Segoe UI"/>
          <w:i/>
          <w:iCs/>
          <w:color w:val="1D2125"/>
          <w:sz w:val="23"/>
          <w:szCs w:val="23"/>
          <w:lang w:eastAsia="hu-HU"/>
        </w:rPr>
        <w:t>Wonders</w:t>
      </w:r>
      <w:proofErr w:type="spellEnd"/>
      <w:r w:rsidRPr="007F0C3B">
        <w:rPr>
          <w:rFonts w:ascii="Segoe UI" w:eastAsia="Times New Roman" w:hAnsi="Segoe UI" w:cs="Segoe UI"/>
          <w:i/>
          <w:iCs/>
          <w:color w:val="1D2125"/>
          <w:sz w:val="23"/>
          <w:szCs w:val="23"/>
          <w:lang w:eastAsia="hu-HU"/>
        </w:rPr>
        <w:t xml:space="preserve">: An </w:t>
      </w:r>
      <w:proofErr w:type="spellStart"/>
      <w:r w:rsidRPr="007F0C3B">
        <w:rPr>
          <w:rFonts w:ascii="Segoe UI" w:eastAsia="Times New Roman" w:hAnsi="Segoe UI" w:cs="Segoe UI"/>
          <w:i/>
          <w:iCs/>
          <w:color w:val="1D2125"/>
          <w:sz w:val="23"/>
          <w:szCs w:val="23"/>
          <w:lang w:eastAsia="hu-HU"/>
        </w:rPr>
        <w:t>Oblique</w:t>
      </w:r>
      <w:proofErr w:type="spellEnd"/>
      <w:r w:rsidRPr="007F0C3B">
        <w:rPr>
          <w:rFonts w:ascii="Segoe UI" w:eastAsia="Times New Roman" w:hAnsi="Segoe UI" w:cs="Segoe UI"/>
          <w:i/>
          <w:iCs/>
          <w:color w:val="1D2125"/>
          <w:sz w:val="23"/>
          <w:szCs w:val="23"/>
          <w:lang w:eastAsia="hu-HU"/>
        </w:rPr>
        <w:t xml:space="preserve"> </w:t>
      </w:r>
      <w:proofErr w:type="spellStart"/>
      <w:r w:rsidRPr="007F0C3B">
        <w:rPr>
          <w:rFonts w:ascii="Segoe UI" w:eastAsia="Times New Roman" w:hAnsi="Segoe UI" w:cs="Segoe UI"/>
          <w:i/>
          <w:iCs/>
          <w:color w:val="1D2125"/>
          <w:sz w:val="23"/>
          <w:szCs w:val="23"/>
          <w:lang w:eastAsia="hu-HU"/>
        </w:rPr>
        <w:t>History</w:t>
      </w:r>
      <w:proofErr w:type="spellEnd"/>
      <w:r w:rsidRPr="007F0C3B">
        <w:rPr>
          <w:rFonts w:ascii="Segoe UI" w:eastAsia="Times New Roman" w:hAnsi="Segoe UI" w:cs="Segoe UI"/>
          <w:i/>
          <w:iCs/>
          <w:color w:val="1D2125"/>
          <w:sz w:val="23"/>
          <w:szCs w:val="23"/>
          <w:lang w:eastAsia="hu-HU"/>
        </w:rPr>
        <w:t xml:space="preserve"> of </w:t>
      </w:r>
      <w:proofErr w:type="spellStart"/>
      <w:r w:rsidRPr="007F0C3B">
        <w:rPr>
          <w:rFonts w:ascii="Segoe UI" w:eastAsia="Times New Roman" w:hAnsi="Segoe UI" w:cs="Segoe UI"/>
          <w:i/>
          <w:iCs/>
          <w:color w:val="1D2125"/>
          <w:sz w:val="23"/>
          <w:szCs w:val="23"/>
          <w:lang w:eastAsia="hu-HU"/>
        </w:rPr>
        <w:t>Popular</w:t>
      </w:r>
      <w:proofErr w:type="spellEnd"/>
      <w:r w:rsidRPr="007F0C3B">
        <w:rPr>
          <w:rFonts w:ascii="Segoe UI" w:eastAsia="Times New Roman" w:hAnsi="Segoe UI" w:cs="Segoe UI"/>
          <w:i/>
          <w:iCs/>
          <w:color w:val="1D2125"/>
          <w:sz w:val="23"/>
          <w:szCs w:val="23"/>
          <w:lang w:eastAsia="hu-HU"/>
        </w:rPr>
        <w:t xml:space="preserve"> Music</w:t>
      </w:r>
      <w:r w:rsidRPr="007F0C3B">
        <w:rPr>
          <w:rFonts w:ascii="Segoe UI" w:eastAsia="Times New Roman" w:hAnsi="Segoe UI" w:cs="Segoe UI"/>
          <w:color w:val="1D2125"/>
          <w:sz w:val="23"/>
          <w:szCs w:val="23"/>
          <w:lang w:eastAsia="hu-HU"/>
        </w:rPr>
        <w:t xml:space="preserve">. New York: </w:t>
      </w:r>
      <w:proofErr w:type="spellStart"/>
      <w:r w:rsidRPr="007F0C3B">
        <w:rPr>
          <w:rFonts w:ascii="Segoe UI" w:eastAsia="Times New Roman" w:hAnsi="Segoe UI" w:cs="Segoe UI"/>
          <w:color w:val="1D2125"/>
          <w:sz w:val="23"/>
          <w:szCs w:val="23"/>
          <w:lang w:eastAsia="hu-HU"/>
        </w:rPr>
        <w:t>Bloomsbury</w:t>
      </w:r>
      <w:proofErr w:type="spellEnd"/>
      <w:r w:rsidRPr="007F0C3B">
        <w:rPr>
          <w:rFonts w:ascii="Segoe UI" w:eastAsia="Times New Roman" w:hAnsi="Segoe UI" w:cs="Segoe UI"/>
          <w:color w:val="1D2125"/>
          <w:sz w:val="23"/>
          <w:szCs w:val="23"/>
          <w:lang w:eastAsia="hu-HU"/>
        </w:rPr>
        <w:t>, 2022.</w:t>
      </w:r>
    </w:p>
    <w:p w:rsidR="00137FF9" w:rsidRDefault="00137FF9" w:rsidP="00522150">
      <w:pPr>
        <w:spacing w:after="0" w:line="240" w:lineRule="auto"/>
      </w:pPr>
    </w:p>
    <w:sectPr w:rsidR="00137F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7618A"/>
    <w:multiLevelType w:val="multilevel"/>
    <w:tmpl w:val="87786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EBB"/>
    <w:rsid w:val="00137FF9"/>
    <w:rsid w:val="004C4E04"/>
    <w:rsid w:val="00522150"/>
    <w:rsid w:val="006422B0"/>
    <w:rsid w:val="007F0C3B"/>
    <w:rsid w:val="00BE0EF1"/>
    <w:rsid w:val="00C04645"/>
    <w:rsid w:val="00F00EB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4BA12"/>
  <w15:chartTrackingRefBased/>
  <w15:docId w15:val="{A0A7D1E7-6CD4-4706-B483-75869EA6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F00EBB"/>
    <w:rPr>
      <w:b/>
      <w:bCs/>
    </w:rPr>
  </w:style>
  <w:style w:type="character" w:styleId="Hiperhivatkozs">
    <w:name w:val="Hyperlink"/>
    <w:basedOn w:val="Bekezdsalapbettpusa"/>
    <w:uiPriority w:val="99"/>
    <w:semiHidden/>
    <w:unhideWhenUsed/>
    <w:rsid w:val="00F00E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8321">
      <w:bodyDiv w:val="1"/>
      <w:marLeft w:val="0"/>
      <w:marRight w:val="0"/>
      <w:marTop w:val="0"/>
      <w:marBottom w:val="0"/>
      <w:divBdr>
        <w:top w:val="none" w:sz="0" w:space="0" w:color="auto"/>
        <w:left w:val="none" w:sz="0" w:space="0" w:color="auto"/>
        <w:bottom w:val="none" w:sz="0" w:space="0" w:color="auto"/>
        <w:right w:val="none" w:sz="0" w:space="0" w:color="auto"/>
      </w:divBdr>
    </w:div>
    <w:div w:id="9992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1845</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User</cp:lastModifiedBy>
  <cp:revision>10</cp:revision>
  <dcterms:created xsi:type="dcterms:W3CDTF">2026-09-24T07:34:00Z</dcterms:created>
  <dcterms:modified xsi:type="dcterms:W3CDTF">2026-09-24T08:35:00Z</dcterms:modified>
</cp:coreProperties>
</file>